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B32" w14:textId="372E3C42" w:rsidR="00DE43D8" w:rsidRDefault="00842407" w:rsidP="00CE4D0C">
      <w:pPr>
        <w:pStyle w:val="Title"/>
      </w:pPr>
      <w:r w:rsidRPr="00E36F9E">
        <w:rPr>
          <w:rFonts w:eastAsia="Calibri"/>
          <w:noProof/>
          <w:shd w:val="clear" w:color="auto" w:fill="385623" w:themeFill="accent6" w:themeFillShade="80"/>
        </w:rPr>
        <w:drawing>
          <wp:inline distT="0" distB="0" distL="0" distR="0" wp14:anchorId="03CA70CB" wp14:editId="0855D3CC">
            <wp:extent cx="1600200" cy="9906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00200" cy="990600"/>
                    </a:xfrm>
                    <a:prstGeom prst="rect">
                      <a:avLst/>
                    </a:prstGeom>
                    <a:ln/>
                  </pic:spPr>
                </pic:pic>
              </a:graphicData>
            </a:graphic>
          </wp:inline>
        </w:drawing>
      </w:r>
    </w:p>
    <w:p w14:paraId="45AFE773" w14:textId="77777777" w:rsidR="00842407" w:rsidRPr="00B93F09" w:rsidRDefault="00842407" w:rsidP="00842407">
      <w:pPr>
        <w:spacing w:after="0" w:line="240" w:lineRule="auto"/>
        <w:ind w:right="623"/>
        <w:jc w:val="center"/>
        <w:rPr>
          <w:rFonts w:ascii="Calibri" w:eastAsia="Calibri" w:hAnsi="Calibri" w:cs="Calibri"/>
          <w:b/>
          <w:bCs/>
          <w:color w:val="333333"/>
          <w:sz w:val="32"/>
          <w:szCs w:val="32"/>
        </w:rPr>
      </w:pPr>
      <w:r w:rsidRPr="00B93F09">
        <w:rPr>
          <w:rFonts w:ascii="Calibri" w:eastAsia="Calibri" w:hAnsi="Calibri" w:cs="Calibri"/>
          <w:b/>
          <w:bCs/>
          <w:color w:val="333333"/>
          <w:sz w:val="32"/>
          <w:szCs w:val="32"/>
        </w:rPr>
        <w:t>Mirrormont Community Association</w:t>
      </w:r>
    </w:p>
    <w:p w14:paraId="084EF7EE" w14:textId="77777777" w:rsidR="00842407" w:rsidRDefault="00842407" w:rsidP="00842407">
      <w:pPr>
        <w:spacing w:after="0" w:line="240" w:lineRule="auto"/>
        <w:ind w:right="623"/>
        <w:jc w:val="center"/>
        <w:rPr>
          <w:rFonts w:ascii="Calibri" w:eastAsia="Calibri" w:hAnsi="Calibri" w:cs="Calibri"/>
          <w:color w:val="666699"/>
        </w:rPr>
      </w:pPr>
      <w:r>
        <w:rPr>
          <w:rFonts w:ascii="Calibri" w:eastAsia="Calibri" w:hAnsi="Calibri" w:cs="Calibri"/>
          <w:color w:val="666699"/>
        </w:rPr>
        <w:t xml:space="preserve">P.O. Box 476, Issaquah, WA  98027    </w:t>
      </w:r>
    </w:p>
    <w:p w14:paraId="588A0E12" w14:textId="77777777" w:rsidR="00842407" w:rsidRDefault="00842407" w:rsidP="00842407">
      <w:pPr>
        <w:spacing w:after="0" w:line="240" w:lineRule="auto"/>
        <w:ind w:right="623"/>
        <w:jc w:val="center"/>
        <w:rPr>
          <w:rFonts w:ascii="Calibri" w:eastAsia="Calibri" w:hAnsi="Calibri" w:cs="Calibri"/>
          <w:color w:val="666699"/>
        </w:rPr>
      </w:pPr>
      <w:r>
        <w:rPr>
          <w:rFonts w:ascii="Calibri" w:eastAsia="Calibri" w:hAnsi="Calibri" w:cs="Calibri"/>
          <w:color w:val="666699"/>
        </w:rPr>
        <w:t>www.mirrormont.org</w:t>
      </w:r>
    </w:p>
    <w:p w14:paraId="434AB39D" w14:textId="6EAAA415" w:rsidR="00842407" w:rsidRDefault="00757483" w:rsidP="00842407">
      <w:pPr>
        <w:tabs>
          <w:tab w:val="left" w:pos="9720"/>
        </w:tabs>
        <w:spacing w:after="0" w:line="240" w:lineRule="auto"/>
        <w:ind w:right="623"/>
        <w:jc w:val="center"/>
        <w:rPr>
          <w:rFonts w:ascii="Calibri" w:eastAsia="Calibri" w:hAnsi="Calibri" w:cs="Calibri"/>
          <w:b/>
        </w:rPr>
      </w:pPr>
      <w:r>
        <w:rPr>
          <w:rFonts w:ascii="Calibri" w:eastAsia="Calibri" w:hAnsi="Calibri" w:cs="Calibri"/>
          <w:b/>
          <w:u w:val="single"/>
        </w:rPr>
        <w:t>AGENDA</w:t>
      </w:r>
      <w:r w:rsidR="00842407">
        <w:rPr>
          <w:rFonts w:ascii="Calibri" w:eastAsia="Calibri" w:hAnsi="Calibri" w:cs="Calibri"/>
          <w:b/>
        </w:rPr>
        <w:t xml:space="preserve"> OF MONTHLY MCA MEETING</w:t>
      </w:r>
    </w:p>
    <w:p w14:paraId="23D9572B" w14:textId="77777777" w:rsidR="00842407" w:rsidRDefault="00842407" w:rsidP="00842407">
      <w:pPr>
        <w:tabs>
          <w:tab w:val="left" w:pos="9720"/>
        </w:tabs>
        <w:spacing w:after="0" w:line="240" w:lineRule="auto"/>
        <w:ind w:right="623" w:firstLine="360"/>
        <w:jc w:val="center"/>
        <w:rPr>
          <w:rFonts w:ascii="Calibri" w:eastAsia="Calibri" w:hAnsi="Calibri" w:cs="Calibri"/>
        </w:rPr>
      </w:pPr>
      <w:r>
        <w:rPr>
          <w:rFonts w:ascii="Calibri" w:eastAsia="Calibri" w:hAnsi="Calibri" w:cs="Calibri"/>
        </w:rPr>
        <w:t xml:space="preserve">        of the Board of Directors of the Mirrormont Community Association; all MCA members are welcome </w:t>
      </w:r>
    </w:p>
    <w:p w14:paraId="63F1CAE2" w14:textId="2BACDC5A" w:rsidR="00842407" w:rsidRDefault="00842407" w:rsidP="00842407">
      <w:pPr>
        <w:tabs>
          <w:tab w:val="left" w:pos="9720"/>
        </w:tabs>
        <w:spacing w:after="0" w:line="240" w:lineRule="auto"/>
        <w:ind w:right="623" w:firstLine="360"/>
        <w:jc w:val="center"/>
        <w:rPr>
          <w:rFonts w:ascii="Calibri" w:eastAsia="Calibri" w:hAnsi="Calibri" w:cs="Calibri"/>
        </w:rPr>
      </w:pPr>
      <w:r w:rsidRPr="006D4713">
        <w:rPr>
          <w:rFonts w:ascii="Calibri" w:eastAsia="Calibri" w:hAnsi="Calibri" w:cs="Calibri"/>
          <w:b/>
          <w:highlight w:val="yellow"/>
        </w:rPr>
        <w:t>Meeting Location:</w:t>
      </w:r>
      <w:r w:rsidR="00337285">
        <w:rPr>
          <w:rFonts w:ascii="Calibri" w:eastAsia="Calibri" w:hAnsi="Calibri" w:cs="Calibri"/>
        </w:rPr>
        <w:t xml:space="preserve">  </w:t>
      </w:r>
      <w:r w:rsidRPr="00987CE6">
        <w:rPr>
          <w:rFonts w:ascii="Calibri" w:eastAsia="Calibri" w:hAnsi="Calibri" w:cs="Calibri"/>
          <w:b/>
          <w:bCs/>
        </w:rPr>
        <w:t>Virtual Meeting via TEAMS</w:t>
      </w:r>
      <w:r>
        <w:rPr>
          <w:rFonts w:ascii="Calibri" w:eastAsia="Calibri" w:hAnsi="Calibri" w:cs="Calibri"/>
          <w:b/>
        </w:rPr>
        <w:t xml:space="preserve">:  </w:t>
      </w:r>
      <w:hyperlink r:id="rId6" w:history="1">
        <w:r>
          <w:rPr>
            <w:rStyle w:val="Hyperlink"/>
            <w:rFonts w:ascii="Segoe UI Semibold" w:hAnsi="Segoe UI Semibold" w:cs="Segoe UI Semibold"/>
            <w:color w:val="6264A7"/>
            <w:sz w:val="21"/>
            <w:szCs w:val="21"/>
            <w:shd w:val="clear" w:color="auto" w:fill="FFFFFF"/>
          </w:rPr>
          <w:t>Click here to join the meeting</w:t>
        </w:r>
      </w:hyperlink>
    </w:p>
    <w:p w14:paraId="4E013E21" w14:textId="2EA393F8" w:rsidR="00842407" w:rsidRDefault="00842407" w:rsidP="00842407">
      <w:pPr>
        <w:tabs>
          <w:tab w:val="left" w:pos="9720"/>
        </w:tabs>
        <w:spacing w:after="0" w:line="240" w:lineRule="auto"/>
        <w:ind w:right="623" w:firstLine="360"/>
        <w:jc w:val="center"/>
        <w:rPr>
          <w:rFonts w:ascii="Calibri" w:eastAsia="Calibri" w:hAnsi="Calibri" w:cs="Calibri"/>
          <w:b/>
          <w:color w:val="1F497D"/>
        </w:rPr>
      </w:pPr>
      <w:r>
        <w:rPr>
          <w:rFonts w:ascii="Calibri" w:eastAsia="Calibri" w:hAnsi="Calibri" w:cs="Calibri"/>
        </w:rPr>
        <w:t xml:space="preserve">at </w:t>
      </w:r>
      <w:r>
        <w:rPr>
          <w:rFonts w:ascii="Calibri" w:eastAsia="Calibri" w:hAnsi="Calibri" w:cs="Calibri"/>
          <w:b/>
        </w:rPr>
        <w:t>7:00pm</w:t>
      </w:r>
      <w:r>
        <w:rPr>
          <w:rFonts w:ascii="Calibri" w:eastAsia="Calibri" w:hAnsi="Calibri" w:cs="Calibri"/>
        </w:rPr>
        <w:t xml:space="preserve"> on </w:t>
      </w:r>
      <w:r>
        <w:rPr>
          <w:rFonts w:ascii="Calibri" w:eastAsia="Calibri" w:hAnsi="Calibri" w:cs="Calibri"/>
          <w:b/>
        </w:rPr>
        <w:t xml:space="preserve">Tuesday, </w:t>
      </w:r>
      <w:r w:rsidR="00757483">
        <w:rPr>
          <w:rFonts w:ascii="Calibri" w:eastAsia="Calibri" w:hAnsi="Calibri" w:cs="Calibri"/>
          <w:b/>
        </w:rPr>
        <w:t xml:space="preserve">JANUARY </w:t>
      </w:r>
      <w:proofErr w:type="gramStart"/>
      <w:r w:rsidR="00757483">
        <w:rPr>
          <w:rFonts w:ascii="Calibri" w:eastAsia="Calibri" w:hAnsi="Calibri" w:cs="Calibri"/>
          <w:b/>
        </w:rPr>
        <w:t>3,</w:t>
      </w:r>
      <w:r>
        <w:rPr>
          <w:rFonts w:ascii="Calibri" w:eastAsia="Calibri" w:hAnsi="Calibri" w:cs="Calibri"/>
          <w:b/>
        </w:rPr>
        <w:t xml:space="preserve">  2022</w:t>
      </w:r>
      <w:proofErr w:type="gramEnd"/>
    </w:p>
    <w:p w14:paraId="24D5C0D7" w14:textId="10AC0226" w:rsidR="00CC5251" w:rsidRDefault="00CC5251" w:rsidP="00842407">
      <w:pPr>
        <w:spacing w:after="0" w:line="240" w:lineRule="auto"/>
      </w:pPr>
    </w:p>
    <w:p w14:paraId="31DB31A4" w14:textId="410C1F25" w:rsidR="00842407" w:rsidRDefault="00842407" w:rsidP="00842407">
      <w:pPr>
        <w:spacing w:after="0" w:line="240" w:lineRule="auto"/>
      </w:pPr>
    </w:p>
    <w:tbl>
      <w:tblPr>
        <w:tblW w:w="8045" w:type="dxa"/>
        <w:tblInd w:w="850" w:type="dxa"/>
        <w:tblBorders>
          <w:top w:val="nil"/>
          <w:left w:val="nil"/>
          <w:bottom w:val="nil"/>
          <w:right w:val="nil"/>
          <w:insideH w:val="nil"/>
          <w:insideV w:val="nil"/>
        </w:tblBorders>
        <w:tblLayout w:type="fixed"/>
        <w:tblLook w:val="0400" w:firstRow="0" w:lastRow="0" w:firstColumn="0" w:lastColumn="0" w:noHBand="0" w:noVBand="1"/>
      </w:tblPr>
      <w:tblGrid>
        <w:gridCol w:w="8045"/>
      </w:tblGrid>
      <w:tr w:rsidR="00842407" w14:paraId="79530E8B" w14:textId="77777777" w:rsidTr="003406E6">
        <w:tc>
          <w:tcPr>
            <w:tcW w:w="8045" w:type="dxa"/>
            <w:tcBorders>
              <w:bottom w:val="single" w:sz="4" w:space="0" w:color="000000"/>
            </w:tcBorders>
            <w:vAlign w:val="bottom"/>
          </w:tcPr>
          <w:p w14:paraId="31FAB088" w14:textId="77777777" w:rsidR="00842407" w:rsidRDefault="00842407" w:rsidP="00842407">
            <w:pPr>
              <w:spacing w:after="0" w:line="240" w:lineRule="auto"/>
              <w:rPr>
                <w:b/>
              </w:rPr>
            </w:pPr>
            <w:r>
              <w:rPr>
                <w:b/>
              </w:rPr>
              <w:t>Attendees</w:t>
            </w:r>
          </w:p>
        </w:tc>
      </w:tr>
      <w:tr w:rsidR="00842407" w14:paraId="02B7984B" w14:textId="77777777" w:rsidTr="003406E6">
        <w:tc>
          <w:tcPr>
            <w:tcW w:w="8045" w:type="dxa"/>
            <w:tcBorders>
              <w:top w:val="single" w:sz="4" w:space="0" w:color="000000"/>
            </w:tcBorders>
          </w:tcPr>
          <w:p w14:paraId="0261F318" w14:textId="77777777" w:rsidR="00842407" w:rsidRPr="00757483" w:rsidRDefault="00842407" w:rsidP="00842407">
            <w:pPr>
              <w:pBdr>
                <w:top w:val="nil"/>
                <w:left w:val="nil"/>
                <w:bottom w:val="nil"/>
                <w:right w:val="nil"/>
                <w:between w:val="nil"/>
              </w:pBdr>
              <w:spacing w:after="0" w:line="240" w:lineRule="auto"/>
              <w:ind w:left="720"/>
              <w:rPr>
                <w:rFonts w:eastAsia="Times New Roman" w:cstheme="minorHAnsi"/>
                <w:bCs/>
                <w:color w:val="000000"/>
                <w:sz w:val="24"/>
                <w:szCs w:val="24"/>
              </w:rPr>
            </w:pPr>
            <w:r w:rsidRPr="00757483">
              <w:rPr>
                <w:rFonts w:eastAsia="Times New Roman" w:cstheme="minorHAnsi"/>
                <w:bCs/>
                <w:color w:val="000000"/>
                <w:sz w:val="24"/>
                <w:szCs w:val="24"/>
              </w:rPr>
              <w:t>Ian Parker, President</w:t>
            </w:r>
          </w:p>
        </w:tc>
      </w:tr>
      <w:tr w:rsidR="00842407" w14:paraId="16A540B3" w14:textId="77777777" w:rsidTr="003406E6">
        <w:tc>
          <w:tcPr>
            <w:tcW w:w="8045" w:type="dxa"/>
          </w:tcPr>
          <w:p w14:paraId="585A2E0B" w14:textId="77777777" w:rsidR="00842407" w:rsidRPr="00757483" w:rsidRDefault="00842407" w:rsidP="00842407">
            <w:pPr>
              <w:spacing w:after="0" w:line="240" w:lineRule="auto"/>
              <w:ind w:left="720"/>
              <w:rPr>
                <w:rFonts w:cstheme="minorHAnsi"/>
                <w:bCs/>
              </w:rPr>
            </w:pPr>
            <w:r w:rsidRPr="00757483">
              <w:rPr>
                <w:rFonts w:cstheme="minorHAnsi"/>
                <w:bCs/>
              </w:rPr>
              <w:t xml:space="preserve">Margaret </w:t>
            </w:r>
            <w:proofErr w:type="spellStart"/>
            <w:r w:rsidRPr="00757483">
              <w:rPr>
                <w:rFonts w:cstheme="minorHAnsi"/>
                <w:bCs/>
              </w:rPr>
              <w:t>Pfeifle</w:t>
            </w:r>
            <w:proofErr w:type="spellEnd"/>
            <w:r w:rsidRPr="00757483">
              <w:rPr>
                <w:rFonts w:cstheme="minorHAnsi"/>
                <w:bCs/>
              </w:rPr>
              <w:t xml:space="preserve">, Treasurer </w:t>
            </w:r>
          </w:p>
        </w:tc>
      </w:tr>
      <w:tr w:rsidR="00842407" w14:paraId="5DF1D973" w14:textId="77777777" w:rsidTr="003406E6">
        <w:tc>
          <w:tcPr>
            <w:tcW w:w="8045" w:type="dxa"/>
          </w:tcPr>
          <w:p w14:paraId="5CAFC3A8" w14:textId="77777777" w:rsidR="00842407" w:rsidRPr="00757483" w:rsidRDefault="00842407" w:rsidP="00842407">
            <w:pPr>
              <w:spacing w:after="0" w:line="240" w:lineRule="auto"/>
              <w:ind w:left="720"/>
              <w:rPr>
                <w:rFonts w:cstheme="minorHAnsi"/>
                <w:bCs/>
              </w:rPr>
            </w:pPr>
            <w:r w:rsidRPr="00757483">
              <w:rPr>
                <w:rFonts w:cstheme="minorHAnsi"/>
                <w:bCs/>
              </w:rPr>
              <w:t>Larry Mar, Membership VP</w:t>
            </w:r>
          </w:p>
        </w:tc>
      </w:tr>
      <w:tr w:rsidR="00842407" w14:paraId="23AFFC6B" w14:textId="77777777" w:rsidTr="003406E6">
        <w:tc>
          <w:tcPr>
            <w:tcW w:w="8045" w:type="dxa"/>
          </w:tcPr>
          <w:p w14:paraId="222FED51" w14:textId="77777777" w:rsidR="00842407" w:rsidRPr="00757483" w:rsidRDefault="00842407" w:rsidP="00842407">
            <w:pPr>
              <w:spacing w:after="0" w:line="240" w:lineRule="auto"/>
              <w:ind w:left="720"/>
              <w:rPr>
                <w:rFonts w:cstheme="minorHAnsi"/>
                <w:bCs/>
              </w:rPr>
            </w:pPr>
            <w:r w:rsidRPr="00757483">
              <w:rPr>
                <w:rFonts w:cstheme="minorHAnsi"/>
                <w:bCs/>
              </w:rPr>
              <w:t xml:space="preserve">Wendy </w:t>
            </w:r>
            <w:proofErr w:type="spellStart"/>
            <w:r w:rsidRPr="00757483">
              <w:rPr>
                <w:rFonts w:cstheme="minorHAnsi"/>
                <w:bCs/>
              </w:rPr>
              <w:t>Antipow</w:t>
            </w:r>
            <w:proofErr w:type="spellEnd"/>
            <w:r w:rsidRPr="00757483">
              <w:rPr>
                <w:rFonts w:cstheme="minorHAnsi"/>
                <w:bCs/>
              </w:rPr>
              <w:t>, Spring Clean-up</w:t>
            </w:r>
          </w:p>
        </w:tc>
      </w:tr>
      <w:tr w:rsidR="00842407" w14:paraId="2F5D87FD" w14:textId="77777777" w:rsidTr="003406E6">
        <w:trPr>
          <w:trHeight w:val="278"/>
        </w:trPr>
        <w:tc>
          <w:tcPr>
            <w:tcW w:w="8045" w:type="dxa"/>
          </w:tcPr>
          <w:p w14:paraId="31734CFE" w14:textId="77777777" w:rsidR="00842407" w:rsidRPr="00757483" w:rsidRDefault="00842407" w:rsidP="00842407">
            <w:pPr>
              <w:spacing w:after="0" w:line="240" w:lineRule="auto"/>
              <w:ind w:left="720"/>
              <w:rPr>
                <w:rFonts w:cstheme="minorHAnsi"/>
                <w:bCs/>
              </w:rPr>
            </w:pPr>
            <w:r w:rsidRPr="00757483">
              <w:rPr>
                <w:rFonts w:cstheme="minorHAnsi"/>
                <w:bCs/>
              </w:rPr>
              <w:t>Kellie Batali, Director of Community Events</w:t>
            </w:r>
          </w:p>
        </w:tc>
      </w:tr>
      <w:tr w:rsidR="00842407" w14:paraId="77C999E8" w14:textId="77777777" w:rsidTr="003406E6">
        <w:trPr>
          <w:trHeight w:val="278"/>
        </w:trPr>
        <w:tc>
          <w:tcPr>
            <w:tcW w:w="8045" w:type="dxa"/>
          </w:tcPr>
          <w:p w14:paraId="3236B4FA" w14:textId="77777777" w:rsidR="00842407" w:rsidRPr="00757483" w:rsidRDefault="00842407" w:rsidP="00842407">
            <w:pPr>
              <w:pBdr>
                <w:top w:val="nil"/>
                <w:left w:val="nil"/>
                <w:bottom w:val="nil"/>
                <w:right w:val="nil"/>
                <w:between w:val="nil"/>
              </w:pBdr>
              <w:spacing w:after="0" w:line="240" w:lineRule="auto"/>
              <w:ind w:left="720"/>
              <w:jc w:val="both"/>
              <w:rPr>
                <w:rFonts w:eastAsia="Times New Roman" w:cstheme="minorHAnsi"/>
                <w:bCs/>
                <w:color w:val="000000"/>
                <w:sz w:val="24"/>
                <w:szCs w:val="24"/>
              </w:rPr>
            </w:pPr>
            <w:r w:rsidRPr="00757483">
              <w:rPr>
                <w:rFonts w:eastAsia="Times New Roman" w:cstheme="minorHAnsi"/>
                <w:bCs/>
                <w:color w:val="000000"/>
                <w:sz w:val="24"/>
                <w:szCs w:val="24"/>
              </w:rPr>
              <w:t xml:space="preserve">Amin </w:t>
            </w:r>
            <w:proofErr w:type="spellStart"/>
            <w:r w:rsidRPr="00757483">
              <w:rPr>
                <w:rFonts w:eastAsia="Times New Roman" w:cstheme="minorHAnsi"/>
                <w:bCs/>
                <w:color w:val="000000"/>
                <w:sz w:val="24"/>
                <w:szCs w:val="24"/>
              </w:rPr>
              <w:t>Kees</w:t>
            </w:r>
            <w:proofErr w:type="spellEnd"/>
            <w:r w:rsidRPr="00757483">
              <w:rPr>
                <w:rFonts w:eastAsia="Times New Roman" w:cstheme="minorHAnsi"/>
                <w:bCs/>
                <w:color w:val="000000"/>
                <w:sz w:val="24"/>
                <w:szCs w:val="24"/>
              </w:rPr>
              <w:t>, Parks VP</w:t>
            </w:r>
          </w:p>
        </w:tc>
      </w:tr>
      <w:tr w:rsidR="00842407" w14:paraId="1C797FAD" w14:textId="77777777" w:rsidTr="003406E6">
        <w:trPr>
          <w:trHeight w:val="278"/>
        </w:trPr>
        <w:tc>
          <w:tcPr>
            <w:tcW w:w="8045" w:type="dxa"/>
          </w:tcPr>
          <w:p w14:paraId="0C22573D" w14:textId="77777777" w:rsidR="00842407" w:rsidRPr="00757483" w:rsidRDefault="00842407" w:rsidP="00842407">
            <w:pPr>
              <w:spacing w:after="0" w:line="240" w:lineRule="auto"/>
              <w:ind w:left="720"/>
              <w:rPr>
                <w:rFonts w:cstheme="minorHAnsi"/>
                <w:bCs/>
              </w:rPr>
            </w:pPr>
            <w:r w:rsidRPr="00757483">
              <w:rPr>
                <w:rFonts w:cstheme="minorHAnsi"/>
                <w:bCs/>
              </w:rPr>
              <w:t>Meg Wade, Parks VP</w:t>
            </w:r>
          </w:p>
        </w:tc>
      </w:tr>
      <w:tr w:rsidR="00842407" w14:paraId="054ADED5" w14:textId="77777777" w:rsidTr="003406E6">
        <w:tc>
          <w:tcPr>
            <w:tcW w:w="8045" w:type="dxa"/>
          </w:tcPr>
          <w:p w14:paraId="7C23D261" w14:textId="77777777" w:rsidR="00842407" w:rsidRPr="00757483" w:rsidRDefault="00842407" w:rsidP="00842407">
            <w:pPr>
              <w:spacing w:after="0" w:line="240" w:lineRule="auto"/>
              <w:ind w:left="720"/>
              <w:rPr>
                <w:rFonts w:cstheme="minorHAnsi"/>
                <w:bCs/>
              </w:rPr>
            </w:pPr>
            <w:r w:rsidRPr="00757483">
              <w:rPr>
                <w:rFonts w:cstheme="minorHAnsi"/>
                <w:bCs/>
              </w:rPr>
              <w:t>Connie Harris, Welcome Committee</w:t>
            </w:r>
          </w:p>
        </w:tc>
      </w:tr>
      <w:tr w:rsidR="00842407" w14:paraId="2BCFBCD9" w14:textId="77777777" w:rsidTr="003406E6">
        <w:tc>
          <w:tcPr>
            <w:tcW w:w="8045" w:type="dxa"/>
          </w:tcPr>
          <w:p w14:paraId="24535424" w14:textId="77777777" w:rsidR="00842407" w:rsidRPr="00757483" w:rsidRDefault="00842407" w:rsidP="00842407">
            <w:pPr>
              <w:pBdr>
                <w:top w:val="nil"/>
                <w:left w:val="nil"/>
                <w:bottom w:val="nil"/>
                <w:right w:val="nil"/>
                <w:between w:val="nil"/>
              </w:pBdr>
              <w:spacing w:after="0" w:line="240" w:lineRule="auto"/>
              <w:ind w:left="720"/>
              <w:rPr>
                <w:rFonts w:eastAsia="Times New Roman" w:cstheme="minorHAnsi"/>
                <w:bCs/>
                <w:color w:val="000000"/>
                <w:sz w:val="24"/>
                <w:szCs w:val="24"/>
              </w:rPr>
            </w:pPr>
            <w:r w:rsidRPr="00757483">
              <w:rPr>
                <w:rFonts w:eastAsia="Times New Roman" w:cstheme="minorHAnsi"/>
                <w:bCs/>
                <w:color w:val="000000"/>
                <w:sz w:val="24"/>
                <w:szCs w:val="24"/>
              </w:rPr>
              <w:t>Linda Shepherd, Pea Patch Coordinator</w:t>
            </w:r>
          </w:p>
        </w:tc>
      </w:tr>
      <w:tr w:rsidR="00842407" w14:paraId="3EE9953E" w14:textId="77777777" w:rsidTr="003406E6">
        <w:tc>
          <w:tcPr>
            <w:tcW w:w="8045" w:type="dxa"/>
          </w:tcPr>
          <w:p w14:paraId="5B8CAD84" w14:textId="77777777" w:rsidR="00842407" w:rsidRPr="00757483" w:rsidRDefault="00842407" w:rsidP="00842407">
            <w:pPr>
              <w:spacing w:after="0" w:line="240" w:lineRule="auto"/>
              <w:ind w:left="720"/>
              <w:rPr>
                <w:rFonts w:cstheme="minorHAnsi"/>
                <w:bCs/>
              </w:rPr>
            </w:pPr>
            <w:r w:rsidRPr="00757483">
              <w:rPr>
                <w:rFonts w:cstheme="minorHAnsi"/>
                <w:bCs/>
              </w:rPr>
              <w:t>Wayne Elson, Firewise Chair</w:t>
            </w:r>
          </w:p>
        </w:tc>
      </w:tr>
      <w:tr w:rsidR="00842407" w14:paraId="3E5AD8AA" w14:textId="77777777" w:rsidTr="003406E6">
        <w:tc>
          <w:tcPr>
            <w:tcW w:w="8045" w:type="dxa"/>
          </w:tcPr>
          <w:p w14:paraId="220F41C5" w14:textId="77777777" w:rsidR="00842407" w:rsidRPr="00757483" w:rsidRDefault="00842407" w:rsidP="00842407">
            <w:pPr>
              <w:pBdr>
                <w:top w:val="nil"/>
                <w:left w:val="nil"/>
                <w:bottom w:val="nil"/>
                <w:right w:val="nil"/>
                <w:between w:val="nil"/>
              </w:pBdr>
              <w:spacing w:after="0" w:line="240" w:lineRule="auto"/>
              <w:ind w:left="720"/>
              <w:rPr>
                <w:rFonts w:eastAsia="Times New Roman" w:cstheme="minorHAnsi"/>
                <w:bCs/>
                <w:color w:val="000000"/>
                <w:sz w:val="24"/>
                <w:szCs w:val="24"/>
              </w:rPr>
            </w:pPr>
            <w:r w:rsidRPr="00757483">
              <w:rPr>
                <w:rFonts w:eastAsia="Times New Roman" w:cstheme="minorHAnsi"/>
                <w:bCs/>
                <w:color w:val="000000"/>
                <w:sz w:val="24"/>
                <w:szCs w:val="24"/>
              </w:rPr>
              <w:t>Carrie Mapes, Secretary</w:t>
            </w:r>
          </w:p>
        </w:tc>
      </w:tr>
      <w:tr w:rsidR="00842407" w14:paraId="580234AF" w14:textId="77777777" w:rsidTr="003406E6">
        <w:tc>
          <w:tcPr>
            <w:tcW w:w="8045" w:type="dxa"/>
          </w:tcPr>
          <w:p w14:paraId="3E36D124" w14:textId="64AB5D3A" w:rsidR="00842407" w:rsidRPr="00757483" w:rsidRDefault="00842407" w:rsidP="00842407">
            <w:pPr>
              <w:spacing w:after="0" w:line="240" w:lineRule="auto"/>
              <w:ind w:left="720"/>
              <w:rPr>
                <w:rFonts w:cstheme="minorHAnsi"/>
                <w:bCs/>
              </w:rPr>
            </w:pPr>
            <w:r w:rsidRPr="00757483">
              <w:rPr>
                <w:rFonts w:cstheme="minorHAnsi"/>
                <w:bCs/>
              </w:rPr>
              <w:t>Mary Nelson</w:t>
            </w:r>
          </w:p>
        </w:tc>
      </w:tr>
      <w:tr w:rsidR="00842407" w14:paraId="20F46A74" w14:textId="77777777" w:rsidTr="003406E6">
        <w:tc>
          <w:tcPr>
            <w:tcW w:w="8045" w:type="dxa"/>
          </w:tcPr>
          <w:p w14:paraId="184EC551" w14:textId="4D201898" w:rsidR="00842407" w:rsidRPr="00757483" w:rsidRDefault="00842407" w:rsidP="00842407">
            <w:pPr>
              <w:spacing w:after="0" w:line="240" w:lineRule="auto"/>
              <w:ind w:left="720"/>
              <w:rPr>
                <w:rFonts w:cstheme="minorHAnsi"/>
                <w:bCs/>
              </w:rPr>
            </w:pPr>
            <w:r w:rsidRPr="00757483">
              <w:rPr>
                <w:rFonts w:cstheme="minorHAnsi"/>
                <w:bCs/>
              </w:rPr>
              <w:t xml:space="preserve">Guests:  </w:t>
            </w:r>
            <w:r w:rsidR="00DD3ED9" w:rsidRPr="00757483">
              <w:rPr>
                <w:rFonts w:cstheme="minorHAnsi"/>
                <w:bCs/>
              </w:rPr>
              <w:t>Yvette Cardozo</w:t>
            </w:r>
          </w:p>
        </w:tc>
      </w:tr>
    </w:tbl>
    <w:p w14:paraId="1551D2A8" w14:textId="7F0B372B" w:rsidR="00CC5251" w:rsidRDefault="00CC5251"/>
    <w:tbl>
      <w:tblPr>
        <w:tblStyle w:val="TableGrid"/>
        <w:tblW w:w="11160" w:type="dxa"/>
        <w:tblInd w:w="-275" w:type="dxa"/>
        <w:tblLook w:val="04A0" w:firstRow="1" w:lastRow="0" w:firstColumn="1" w:lastColumn="0" w:noHBand="0" w:noVBand="1"/>
      </w:tblPr>
      <w:tblGrid>
        <w:gridCol w:w="2160"/>
        <w:gridCol w:w="9000"/>
      </w:tblGrid>
      <w:tr w:rsidR="00925D9C" w:rsidRPr="00A97A27" w14:paraId="3AB11979" w14:textId="77777777" w:rsidTr="00925D9C">
        <w:tc>
          <w:tcPr>
            <w:tcW w:w="2160" w:type="dxa"/>
            <w:shd w:val="clear" w:color="auto" w:fill="385623" w:themeFill="accent6" w:themeFillShade="80"/>
          </w:tcPr>
          <w:p w14:paraId="6B7239BA" w14:textId="142EE89A" w:rsidR="00925D9C" w:rsidRPr="00A97A27" w:rsidRDefault="00DC113C">
            <w:pPr>
              <w:rPr>
                <w:rFonts w:cstheme="minorHAnsi"/>
                <w:b/>
                <w:bCs/>
                <w:color w:val="FFFFFF" w:themeColor="background1"/>
              </w:rPr>
            </w:pPr>
            <w:r w:rsidRPr="00A97A27">
              <w:rPr>
                <w:rFonts w:cstheme="minorHAnsi"/>
                <w:b/>
                <w:bCs/>
                <w:color w:val="FFFFFF" w:themeColor="background1"/>
              </w:rPr>
              <w:t>AGENDA</w:t>
            </w:r>
            <w:r w:rsidR="00925D9C" w:rsidRPr="00A97A27">
              <w:rPr>
                <w:rFonts w:cstheme="minorHAnsi"/>
                <w:b/>
                <w:bCs/>
                <w:color w:val="FFFFFF" w:themeColor="background1"/>
              </w:rPr>
              <w:t xml:space="preserve"> ITEM</w:t>
            </w:r>
            <w:r w:rsidRPr="00A97A27">
              <w:rPr>
                <w:rFonts w:cstheme="minorHAnsi"/>
                <w:b/>
                <w:bCs/>
                <w:color w:val="FFFFFF" w:themeColor="background1"/>
              </w:rPr>
              <w:t>S</w:t>
            </w:r>
          </w:p>
        </w:tc>
        <w:tc>
          <w:tcPr>
            <w:tcW w:w="9000" w:type="dxa"/>
            <w:shd w:val="clear" w:color="auto" w:fill="385623" w:themeFill="accent6" w:themeFillShade="80"/>
          </w:tcPr>
          <w:p w14:paraId="181D9141" w14:textId="6E83C9D9" w:rsidR="00925D9C" w:rsidRPr="00A97A27" w:rsidRDefault="00925D9C">
            <w:pPr>
              <w:rPr>
                <w:rFonts w:cstheme="minorHAnsi"/>
                <w:b/>
                <w:bCs/>
                <w:color w:val="FFFFFF" w:themeColor="background1"/>
              </w:rPr>
            </w:pPr>
            <w:r w:rsidRPr="00A97A27">
              <w:rPr>
                <w:rFonts w:cstheme="minorHAnsi"/>
                <w:b/>
                <w:bCs/>
                <w:color w:val="FFFFFF" w:themeColor="background1"/>
              </w:rPr>
              <w:t>ITEM DESCRIPTION</w:t>
            </w:r>
          </w:p>
        </w:tc>
      </w:tr>
      <w:tr w:rsidR="009B21F3" w:rsidRPr="00A97A27" w14:paraId="7DC2A807" w14:textId="77777777" w:rsidTr="00925D9C">
        <w:tc>
          <w:tcPr>
            <w:tcW w:w="2160" w:type="dxa"/>
          </w:tcPr>
          <w:p w14:paraId="5DABFD01" w14:textId="77777777" w:rsidR="009B21F3" w:rsidRPr="00B93F09" w:rsidRDefault="009B21F3" w:rsidP="009B21F3">
            <w:pPr>
              <w:pBdr>
                <w:top w:val="nil"/>
                <w:left w:val="nil"/>
                <w:bottom w:val="nil"/>
                <w:right w:val="nil"/>
                <w:between w:val="nil"/>
              </w:pBdr>
              <w:rPr>
                <w:rFonts w:eastAsia="Calibri" w:cstheme="minorHAnsi"/>
                <w:b/>
                <w:bCs/>
              </w:rPr>
            </w:pPr>
            <w:r w:rsidRPr="00B93F09">
              <w:rPr>
                <w:rFonts w:eastAsia="Calibri" w:cstheme="minorHAnsi"/>
                <w:b/>
                <w:bCs/>
              </w:rPr>
              <w:t>Annual General Meeting</w:t>
            </w:r>
            <w:r>
              <w:rPr>
                <w:rFonts w:eastAsia="Calibri" w:cstheme="minorHAnsi"/>
                <w:b/>
                <w:bCs/>
              </w:rPr>
              <w:t xml:space="preserve"> (Group)</w:t>
            </w:r>
          </w:p>
          <w:p w14:paraId="7AB205CF" w14:textId="77777777" w:rsidR="009B21F3" w:rsidRPr="00B93F09" w:rsidRDefault="009B21F3" w:rsidP="009B21F3">
            <w:pPr>
              <w:rPr>
                <w:rFonts w:cstheme="minorHAnsi"/>
                <w:b/>
                <w:bCs/>
              </w:rPr>
            </w:pPr>
          </w:p>
        </w:tc>
        <w:tc>
          <w:tcPr>
            <w:tcW w:w="9000" w:type="dxa"/>
          </w:tcPr>
          <w:p w14:paraId="7CC397F3" w14:textId="0F6539FE" w:rsidR="00FB400B" w:rsidRPr="00A97A27" w:rsidRDefault="00BF05FD" w:rsidP="009B21F3">
            <w:pPr>
              <w:pBdr>
                <w:top w:val="nil"/>
                <w:left w:val="nil"/>
                <w:bottom w:val="nil"/>
                <w:right w:val="nil"/>
                <w:between w:val="nil"/>
              </w:pBdr>
              <w:rPr>
                <w:rFonts w:eastAsia="Calibri" w:cstheme="minorHAnsi"/>
              </w:rPr>
            </w:pPr>
            <w:r>
              <w:rPr>
                <w:rFonts w:eastAsia="Calibri" w:cstheme="minorHAnsi"/>
              </w:rPr>
              <w:t xml:space="preserve">Date:  </w:t>
            </w:r>
            <w:r w:rsidR="00FB400B">
              <w:rPr>
                <w:rFonts w:eastAsia="Calibri" w:cstheme="minorHAnsi"/>
              </w:rPr>
              <w:t>January 17th</w:t>
            </w:r>
          </w:p>
          <w:p w14:paraId="0AD12F47" w14:textId="491FB54A" w:rsidR="00BF05FD" w:rsidRPr="00A97A27" w:rsidRDefault="006D4713" w:rsidP="009B21F3">
            <w:pPr>
              <w:pBdr>
                <w:top w:val="nil"/>
                <w:left w:val="nil"/>
                <w:bottom w:val="nil"/>
                <w:right w:val="nil"/>
                <w:between w:val="nil"/>
              </w:pBdr>
              <w:rPr>
                <w:rFonts w:eastAsia="Calibri" w:cstheme="minorHAnsi"/>
              </w:rPr>
            </w:pPr>
            <w:r>
              <w:rPr>
                <w:rFonts w:eastAsia="Calibri" w:cstheme="minorHAnsi"/>
              </w:rPr>
              <w:t xml:space="preserve">Speaker:  </w:t>
            </w:r>
            <w:r w:rsidR="00BF05FD" w:rsidRPr="006D4713">
              <w:rPr>
                <w:rFonts w:eastAsia="Calibri" w:cstheme="minorHAnsi"/>
              </w:rPr>
              <w:t>Marianne Elliott, Plant Pathologist, WSU Puyallup to discuss tree health considerations within Mirrormont.</w:t>
            </w:r>
          </w:p>
          <w:p w14:paraId="68C3F8C5" w14:textId="75D2D6A2" w:rsidR="00FB400B" w:rsidRPr="006D4713" w:rsidRDefault="00040B98" w:rsidP="006D4713">
            <w:pPr>
              <w:pStyle w:val="ListParagraph"/>
              <w:numPr>
                <w:ilvl w:val="0"/>
                <w:numId w:val="20"/>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Kellie to r</w:t>
            </w:r>
            <w:r w:rsidR="00FB400B" w:rsidRPr="006D4713">
              <w:rPr>
                <w:rFonts w:asciiTheme="minorHAnsi" w:eastAsia="Calibri" w:hAnsiTheme="minorHAnsi" w:cstheme="minorHAnsi"/>
                <w:sz w:val="22"/>
                <w:szCs w:val="22"/>
                <w:lang w:eastAsia="en-US"/>
              </w:rPr>
              <w:t xml:space="preserve">eserve </w:t>
            </w:r>
            <w:r w:rsidRPr="006D4713">
              <w:rPr>
                <w:rFonts w:asciiTheme="minorHAnsi" w:eastAsia="Calibri" w:hAnsiTheme="minorHAnsi" w:cstheme="minorHAnsi"/>
                <w:sz w:val="22"/>
                <w:szCs w:val="22"/>
                <w:lang w:eastAsia="en-US"/>
              </w:rPr>
              <w:t>January 17th for Annual General Meeting</w:t>
            </w:r>
          </w:p>
          <w:p w14:paraId="1A95BEBA" w14:textId="76CB59C8" w:rsidR="00040B98" w:rsidRPr="009B21F3" w:rsidRDefault="00040B98" w:rsidP="006D4713">
            <w:pPr>
              <w:pBdr>
                <w:top w:val="nil"/>
                <w:left w:val="nil"/>
                <w:bottom w:val="nil"/>
                <w:right w:val="nil"/>
                <w:between w:val="nil"/>
              </w:pBdr>
              <w:ind w:left="1080"/>
              <w:rPr>
                <w:rFonts w:eastAsia="Calibri" w:cstheme="minorHAnsi"/>
              </w:rPr>
            </w:pPr>
          </w:p>
        </w:tc>
      </w:tr>
      <w:tr w:rsidR="009B21F3" w:rsidRPr="00A97A27" w14:paraId="021FEAC3" w14:textId="77777777" w:rsidTr="00925D9C">
        <w:tc>
          <w:tcPr>
            <w:tcW w:w="2160" w:type="dxa"/>
          </w:tcPr>
          <w:p w14:paraId="4665BC43" w14:textId="6F8072AA" w:rsidR="009B21F3" w:rsidRPr="00B93F09" w:rsidRDefault="009B21F3" w:rsidP="009B21F3">
            <w:pPr>
              <w:rPr>
                <w:rFonts w:cstheme="minorHAnsi"/>
                <w:b/>
                <w:bCs/>
              </w:rPr>
            </w:pPr>
            <w:r w:rsidRPr="00B93F09">
              <w:rPr>
                <w:rFonts w:cstheme="minorHAnsi"/>
                <w:b/>
                <w:bCs/>
              </w:rPr>
              <w:t>Firewise Chipper Days (Linda &amp; Wayne)</w:t>
            </w:r>
          </w:p>
        </w:tc>
        <w:tc>
          <w:tcPr>
            <w:tcW w:w="9000" w:type="dxa"/>
          </w:tcPr>
          <w:p w14:paraId="5A2217E4" w14:textId="435D68B6" w:rsidR="00757483" w:rsidRPr="00757483" w:rsidRDefault="00757483" w:rsidP="00757483">
            <w:pPr>
              <w:pBdr>
                <w:top w:val="nil"/>
                <w:left w:val="nil"/>
                <w:bottom w:val="nil"/>
                <w:right w:val="nil"/>
                <w:between w:val="nil"/>
              </w:pBdr>
              <w:rPr>
                <w:rFonts w:eastAsia="Calibri" w:cstheme="minorHAnsi"/>
              </w:rPr>
            </w:pPr>
            <w:r>
              <w:rPr>
                <w:rFonts w:eastAsia="Calibri" w:cstheme="minorHAnsi"/>
              </w:rPr>
              <w:t>Updates:</w:t>
            </w:r>
          </w:p>
          <w:p w14:paraId="0E1F9C6D" w14:textId="2A4DDBC5" w:rsidR="00757483" w:rsidRPr="006D4713" w:rsidRDefault="006F62BB" w:rsidP="00757483">
            <w:pPr>
              <w:pStyle w:val="ListParagraph"/>
              <w:numPr>
                <w:ilvl w:val="0"/>
                <w:numId w:val="17"/>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 xml:space="preserve">Carrie to send out </w:t>
            </w:r>
            <w:r w:rsidR="00747930" w:rsidRPr="006D4713">
              <w:rPr>
                <w:rFonts w:asciiTheme="minorHAnsi" w:eastAsia="Calibri" w:hAnsiTheme="minorHAnsi" w:cstheme="minorHAnsi"/>
                <w:sz w:val="22"/>
                <w:szCs w:val="22"/>
                <w:lang w:eastAsia="en-US"/>
              </w:rPr>
              <w:t xml:space="preserve">Chipper Days </w:t>
            </w:r>
            <w:r w:rsidRPr="006D4713">
              <w:rPr>
                <w:rFonts w:asciiTheme="minorHAnsi" w:eastAsia="Calibri" w:hAnsiTheme="minorHAnsi" w:cstheme="minorHAnsi"/>
                <w:sz w:val="22"/>
                <w:szCs w:val="22"/>
                <w:lang w:eastAsia="en-US"/>
              </w:rPr>
              <w:t>survey to MCA group to review</w:t>
            </w:r>
            <w:r w:rsidR="003B22F3" w:rsidRPr="006D4713">
              <w:rPr>
                <w:rFonts w:asciiTheme="minorHAnsi" w:eastAsia="Calibri" w:hAnsiTheme="minorHAnsi" w:cstheme="minorHAnsi"/>
                <w:sz w:val="22"/>
                <w:szCs w:val="22"/>
                <w:lang w:eastAsia="en-US"/>
              </w:rPr>
              <w:t xml:space="preserve">.  </w:t>
            </w:r>
            <w:hyperlink r:id="rId7" w:history="1">
              <w:r w:rsidR="00757483" w:rsidRPr="006D4713">
                <w:rPr>
                  <w:rFonts w:asciiTheme="minorHAnsi" w:eastAsia="Calibri" w:hAnsiTheme="minorHAnsi"/>
                  <w:sz w:val="22"/>
                  <w:szCs w:val="22"/>
                  <w:lang w:eastAsia="en-US"/>
                </w:rPr>
                <w:t>Link here</w:t>
              </w:r>
            </w:hyperlink>
          </w:p>
          <w:p w14:paraId="17D19CA4" w14:textId="4AD87E8C" w:rsidR="00757483" w:rsidRDefault="003B22F3" w:rsidP="00757483">
            <w:pPr>
              <w:pStyle w:val="ListParagraph"/>
              <w:numPr>
                <w:ilvl w:val="0"/>
                <w:numId w:val="17"/>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This will then be pushed out to community to gauge interest in continuing chipper days.</w:t>
            </w:r>
          </w:p>
          <w:p w14:paraId="6E7BA69C" w14:textId="77777777" w:rsidR="006D4713" w:rsidRDefault="006D4713" w:rsidP="006D4713">
            <w:pPr>
              <w:pStyle w:val="ListParagraph"/>
              <w:pBdr>
                <w:top w:val="nil"/>
                <w:left w:val="nil"/>
                <w:bottom w:val="nil"/>
                <w:right w:val="nil"/>
                <w:between w:val="nil"/>
              </w:pBdr>
              <w:ind w:left="360"/>
              <w:rPr>
                <w:rFonts w:asciiTheme="minorHAnsi" w:eastAsia="Calibri" w:hAnsiTheme="minorHAnsi" w:cstheme="minorHAnsi"/>
                <w:sz w:val="22"/>
                <w:szCs w:val="22"/>
                <w:lang w:eastAsia="en-US"/>
              </w:rPr>
            </w:pPr>
          </w:p>
          <w:p w14:paraId="4CD12F4E" w14:textId="4D121C67" w:rsidR="006D4713" w:rsidRPr="006D4713" w:rsidRDefault="006D4713" w:rsidP="006D4713">
            <w:pPr>
              <w:pBdr>
                <w:top w:val="nil"/>
                <w:left w:val="nil"/>
                <w:bottom w:val="nil"/>
                <w:right w:val="nil"/>
                <w:between w:val="nil"/>
              </w:pBdr>
              <w:rPr>
                <w:rFonts w:eastAsia="Calibri" w:cstheme="minorHAnsi"/>
                <w:b/>
                <w:bCs/>
                <w:u w:val="single"/>
              </w:rPr>
            </w:pPr>
            <w:r w:rsidRPr="006D4713">
              <w:rPr>
                <w:rFonts w:eastAsia="Calibri" w:cstheme="minorHAnsi"/>
                <w:b/>
                <w:bCs/>
                <w:u w:val="single"/>
              </w:rPr>
              <w:t>Survey:</w:t>
            </w:r>
          </w:p>
          <w:p w14:paraId="658D5F07" w14:textId="77777777" w:rsidR="006D4713" w:rsidRDefault="006D4713" w:rsidP="006D4713">
            <w:pPr>
              <w:pBdr>
                <w:top w:val="nil"/>
                <w:left w:val="nil"/>
                <w:bottom w:val="nil"/>
                <w:right w:val="nil"/>
                <w:between w:val="nil"/>
              </w:pBdr>
              <w:rPr>
                <w:rFonts w:eastAsia="Calibri" w:cstheme="minorHAnsi"/>
              </w:rPr>
            </w:pPr>
            <w:r>
              <w:rPr>
                <w:rFonts w:eastAsia="Calibri" w:cstheme="minorHAnsi"/>
              </w:rPr>
              <w:t>“</w:t>
            </w:r>
            <w:r w:rsidR="00757483" w:rsidRPr="006D4713">
              <w:rPr>
                <w:rFonts w:eastAsia="Calibri" w:cstheme="minorHAnsi"/>
              </w:rPr>
              <w:t>MCA is gauging interest in continuing the Chipper Days event in Mirrormont.  In the past, MCA was able to subsidize Chipper Days using money from grants provided to support our efforts to reduce the impact of wildfires in our community.   We no longer anticipate this subsidy being available but are still dedicated to providing this valuable service to our community if there is interest in doing so.</w:t>
            </w:r>
            <w:r>
              <w:rPr>
                <w:rFonts w:eastAsia="Calibri" w:cstheme="minorHAnsi"/>
              </w:rPr>
              <w:t>”</w:t>
            </w:r>
          </w:p>
          <w:p w14:paraId="7907D38B" w14:textId="6F0B2F2D" w:rsidR="00757483" w:rsidRPr="006D4713" w:rsidRDefault="00757483" w:rsidP="006D4713">
            <w:pPr>
              <w:pStyle w:val="ListParagraph"/>
              <w:numPr>
                <w:ilvl w:val="0"/>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Has your household participated in Mirrormont Chipper Days in the past?  Yes/No</w:t>
            </w:r>
          </w:p>
          <w:p w14:paraId="10C5EFF0" w14:textId="7F745137" w:rsidR="00757483" w:rsidRPr="006D4713" w:rsidRDefault="00757483" w:rsidP="00757483">
            <w:pPr>
              <w:pStyle w:val="ListParagraph"/>
              <w:numPr>
                <w:ilvl w:val="0"/>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Would you participate in a Chipper Days Spring 2023 event if the cost per wood pile was $50 per pile? </w:t>
            </w:r>
          </w:p>
          <w:p w14:paraId="2C5C9D2C" w14:textId="1EE6E6DF" w:rsidR="00757483" w:rsidRPr="006D4713" w:rsidRDefault="00757483" w:rsidP="00757483">
            <w:pPr>
              <w:pStyle w:val="ListParagraph"/>
              <w:numPr>
                <w:ilvl w:val="1"/>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Yes – skips to question 4 below</w:t>
            </w:r>
          </w:p>
          <w:p w14:paraId="0D6094EB" w14:textId="081E856F" w:rsidR="00757483" w:rsidRPr="006D4713" w:rsidRDefault="00757483" w:rsidP="00757483">
            <w:pPr>
              <w:pStyle w:val="ListParagraph"/>
              <w:numPr>
                <w:ilvl w:val="1"/>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No – goes to question 3 &amp; 4 below</w:t>
            </w:r>
          </w:p>
          <w:p w14:paraId="26E7EC69" w14:textId="20A2E3DE" w:rsidR="00757483" w:rsidRPr="006D4713" w:rsidRDefault="00757483" w:rsidP="00757483">
            <w:pPr>
              <w:pStyle w:val="ListParagraph"/>
              <w:numPr>
                <w:ilvl w:val="0"/>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lastRenderedPageBreak/>
              <w:t>If no, how much per bundle would you be prepared to pay?  Blank</w:t>
            </w:r>
          </w:p>
          <w:p w14:paraId="6CAC48E6" w14:textId="42ABABE4" w:rsidR="00757483" w:rsidRPr="006D4713" w:rsidRDefault="00757483" w:rsidP="00757483">
            <w:pPr>
              <w:pStyle w:val="ListParagraph"/>
              <w:numPr>
                <w:ilvl w:val="0"/>
                <w:numId w:val="18"/>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sz w:val="22"/>
                <w:szCs w:val="22"/>
                <w:lang w:eastAsia="en-US"/>
              </w:rPr>
              <w:t>Would you be interested in volunteering with our Firewise Committee, which runs Chipper Days as well as other Firewise activities?  If so, please put your name and contact information below.  Blank</w:t>
            </w:r>
          </w:p>
          <w:p w14:paraId="5B693768" w14:textId="77777777" w:rsidR="00757483" w:rsidRPr="00757483" w:rsidRDefault="00757483" w:rsidP="00757483">
            <w:pPr>
              <w:pBdr>
                <w:top w:val="nil"/>
                <w:left w:val="nil"/>
                <w:bottom w:val="nil"/>
                <w:right w:val="nil"/>
                <w:between w:val="nil"/>
              </w:pBdr>
              <w:rPr>
                <w:rFonts w:eastAsia="Calibri" w:cstheme="minorHAnsi"/>
              </w:rPr>
            </w:pPr>
          </w:p>
          <w:p w14:paraId="623A9B8A" w14:textId="74141C3A" w:rsidR="00757483" w:rsidRPr="006D4713" w:rsidRDefault="00757483" w:rsidP="00757483">
            <w:pPr>
              <w:pStyle w:val="ListParagraph"/>
              <w:numPr>
                <w:ilvl w:val="0"/>
                <w:numId w:val="17"/>
              </w:numPr>
              <w:pBdr>
                <w:top w:val="nil"/>
                <w:left w:val="nil"/>
                <w:bottom w:val="nil"/>
                <w:right w:val="nil"/>
                <w:between w:val="nil"/>
              </w:pBdr>
              <w:rPr>
                <w:rFonts w:asciiTheme="minorHAnsi" w:eastAsia="Calibri" w:hAnsiTheme="minorHAnsi" w:cstheme="minorHAnsi"/>
                <w:sz w:val="22"/>
                <w:szCs w:val="22"/>
                <w:lang w:eastAsia="en-US"/>
              </w:rPr>
            </w:pPr>
            <w:r w:rsidRPr="006D4713">
              <w:rPr>
                <w:rFonts w:asciiTheme="minorHAnsi" w:eastAsia="Calibri" w:hAnsiTheme="minorHAnsi" w:cstheme="minorHAnsi"/>
                <w:b/>
                <w:bCs/>
                <w:sz w:val="22"/>
                <w:szCs w:val="22"/>
                <w:lang w:eastAsia="en-US"/>
              </w:rPr>
              <w:t>Date</w:t>
            </w:r>
            <w:r>
              <w:rPr>
                <w:rFonts w:asciiTheme="minorHAnsi" w:eastAsia="Calibri" w:hAnsiTheme="minorHAnsi" w:cstheme="minorHAnsi"/>
                <w:sz w:val="22"/>
                <w:szCs w:val="22"/>
                <w:lang w:eastAsia="en-US"/>
              </w:rPr>
              <w:t xml:space="preserve">:  </w:t>
            </w:r>
            <w:r w:rsidRPr="00757483">
              <w:rPr>
                <w:rFonts w:asciiTheme="minorHAnsi" w:eastAsia="Calibri" w:hAnsiTheme="minorHAnsi" w:cstheme="minorHAnsi"/>
                <w:sz w:val="22"/>
                <w:szCs w:val="22"/>
                <w:lang w:eastAsia="en-US"/>
              </w:rPr>
              <w:t xml:space="preserve">Spring Chipper Days - </w:t>
            </w:r>
            <w:r w:rsidRPr="006D4713">
              <w:rPr>
                <w:rFonts w:asciiTheme="minorHAnsi" w:eastAsia="Calibri" w:hAnsiTheme="minorHAnsi" w:cstheme="minorHAnsi"/>
                <w:sz w:val="22"/>
                <w:szCs w:val="22"/>
                <w:lang w:eastAsia="en-US"/>
              </w:rPr>
              <w:t>April 24/25 or May 1st or 2nd</w:t>
            </w:r>
          </w:p>
          <w:p w14:paraId="47F43473" w14:textId="77777777" w:rsidR="009B21F3" w:rsidRPr="006D4713" w:rsidRDefault="009B21F3" w:rsidP="009B21F3">
            <w:pPr>
              <w:rPr>
                <w:rFonts w:eastAsia="Calibri" w:cstheme="minorHAnsi"/>
              </w:rPr>
            </w:pPr>
          </w:p>
        </w:tc>
      </w:tr>
      <w:tr w:rsidR="009B21F3" w:rsidRPr="00A97A27" w14:paraId="53FB9359" w14:textId="77777777" w:rsidTr="00925D9C">
        <w:tc>
          <w:tcPr>
            <w:tcW w:w="2160" w:type="dxa"/>
          </w:tcPr>
          <w:p w14:paraId="685A71C6" w14:textId="04BDDC34"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lastRenderedPageBreak/>
              <w:t>MCA Newsletter planning (Carrie)</w:t>
            </w:r>
          </w:p>
          <w:p w14:paraId="6BBCB32F" w14:textId="77777777" w:rsidR="009B21F3" w:rsidRPr="00A97A27" w:rsidRDefault="009B21F3" w:rsidP="009B21F3">
            <w:pPr>
              <w:pBdr>
                <w:top w:val="nil"/>
                <w:left w:val="nil"/>
                <w:bottom w:val="nil"/>
                <w:right w:val="nil"/>
                <w:between w:val="nil"/>
              </w:pBdr>
              <w:ind w:left="1440"/>
              <w:rPr>
                <w:rFonts w:eastAsia="Calibri" w:cstheme="minorHAnsi"/>
              </w:rPr>
            </w:pPr>
          </w:p>
        </w:tc>
        <w:tc>
          <w:tcPr>
            <w:tcW w:w="9000" w:type="dxa"/>
          </w:tcPr>
          <w:p w14:paraId="42376868" w14:textId="77777777" w:rsidR="009B21F3" w:rsidRPr="00A97A27" w:rsidRDefault="009B21F3" w:rsidP="009B21F3">
            <w:pPr>
              <w:pBdr>
                <w:top w:val="nil"/>
                <w:left w:val="nil"/>
                <w:bottom w:val="nil"/>
                <w:right w:val="nil"/>
                <w:between w:val="nil"/>
              </w:pBdr>
              <w:rPr>
                <w:rFonts w:eastAsia="Calibri" w:cstheme="minorHAnsi"/>
              </w:rPr>
            </w:pPr>
            <w:r w:rsidRPr="00A97A27">
              <w:rPr>
                <w:rFonts w:eastAsia="Calibri" w:cstheme="minorHAnsi"/>
              </w:rPr>
              <w:t>Publish date will be February 27</w:t>
            </w:r>
            <w:r w:rsidRPr="00BF05FD">
              <w:rPr>
                <w:rFonts w:eastAsia="Calibri" w:cstheme="minorHAnsi"/>
              </w:rPr>
              <w:t>th</w:t>
            </w:r>
            <w:r w:rsidRPr="00A97A27">
              <w:rPr>
                <w:rFonts w:eastAsia="Calibri" w:cstheme="minorHAnsi"/>
              </w:rPr>
              <w:t>, 2023.</w:t>
            </w:r>
          </w:p>
          <w:p w14:paraId="4132F01C" w14:textId="3F3B26F8" w:rsidR="006F62BB" w:rsidRPr="006D4713" w:rsidRDefault="00757483" w:rsidP="006D4713">
            <w:pPr>
              <w:pBdr>
                <w:top w:val="nil"/>
                <w:left w:val="nil"/>
                <w:bottom w:val="nil"/>
                <w:right w:val="nil"/>
                <w:between w:val="nil"/>
              </w:pBdr>
              <w:rPr>
                <w:rFonts w:eastAsia="Calibri" w:cstheme="minorHAnsi"/>
              </w:rPr>
            </w:pPr>
            <w:r>
              <w:rPr>
                <w:rFonts w:eastAsia="Calibri" w:cstheme="minorHAnsi"/>
              </w:rPr>
              <w:t>Will be</w:t>
            </w:r>
            <w:r w:rsidR="00BF05FD">
              <w:rPr>
                <w:rFonts w:eastAsia="Calibri" w:cstheme="minorHAnsi"/>
              </w:rPr>
              <w:t xml:space="preserve"> s</w:t>
            </w:r>
            <w:r w:rsidR="00C45B06">
              <w:rPr>
                <w:rFonts w:eastAsia="Calibri" w:cstheme="minorHAnsi"/>
              </w:rPr>
              <w:t>en</w:t>
            </w:r>
            <w:r>
              <w:rPr>
                <w:rFonts w:eastAsia="Calibri" w:cstheme="minorHAnsi"/>
              </w:rPr>
              <w:t>t</w:t>
            </w:r>
            <w:r w:rsidR="00C45B06">
              <w:rPr>
                <w:rFonts w:eastAsia="Calibri" w:cstheme="minorHAnsi"/>
              </w:rPr>
              <w:t xml:space="preserve"> out electronically, </w:t>
            </w:r>
            <w:r w:rsidR="00BF05FD">
              <w:rPr>
                <w:rFonts w:eastAsia="Calibri" w:cstheme="minorHAnsi"/>
              </w:rPr>
              <w:t xml:space="preserve">&amp; </w:t>
            </w:r>
            <w:r w:rsidR="00C45B06">
              <w:rPr>
                <w:rFonts w:eastAsia="Calibri" w:cstheme="minorHAnsi"/>
              </w:rPr>
              <w:t>make 100 copies.</w:t>
            </w:r>
          </w:p>
        </w:tc>
      </w:tr>
      <w:tr w:rsidR="009B21F3" w:rsidRPr="00A97A27" w14:paraId="396BA49C" w14:textId="77777777" w:rsidTr="00925D9C">
        <w:tc>
          <w:tcPr>
            <w:tcW w:w="2160" w:type="dxa"/>
          </w:tcPr>
          <w:p w14:paraId="232D54D8" w14:textId="1B17C5C1" w:rsidR="009B21F3" w:rsidRPr="00A97A27" w:rsidRDefault="009B21F3" w:rsidP="009B21F3">
            <w:pPr>
              <w:pBdr>
                <w:top w:val="nil"/>
                <w:left w:val="nil"/>
                <w:bottom w:val="nil"/>
                <w:right w:val="nil"/>
                <w:between w:val="nil"/>
              </w:pBdr>
              <w:shd w:val="clear" w:color="auto" w:fill="FFFFFF"/>
              <w:rPr>
                <w:rFonts w:eastAsia="Calibri" w:cstheme="minorHAnsi"/>
                <w:b/>
                <w:color w:val="000000"/>
              </w:rPr>
            </w:pPr>
            <w:r w:rsidRPr="00A97A27">
              <w:rPr>
                <w:rFonts w:eastAsia="Calibri" w:cstheme="minorHAnsi"/>
                <w:b/>
                <w:color w:val="000000"/>
              </w:rPr>
              <w:t>Strategies to recruit volunteers and MCA members</w:t>
            </w:r>
            <w:r>
              <w:rPr>
                <w:rFonts w:eastAsia="Calibri" w:cstheme="minorHAnsi"/>
                <w:b/>
                <w:color w:val="000000"/>
              </w:rPr>
              <w:t xml:space="preserve"> (group)</w:t>
            </w:r>
          </w:p>
          <w:p w14:paraId="55369BB6" w14:textId="77777777" w:rsidR="009B21F3" w:rsidRPr="00A97A27" w:rsidRDefault="009B21F3" w:rsidP="009B21F3">
            <w:pPr>
              <w:pBdr>
                <w:top w:val="nil"/>
                <w:left w:val="nil"/>
                <w:bottom w:val="nil"/>
                <w:right w:val="nil"/>
                <w:between w:val="nil"/>
              </w:pBdr>
              <w:rPr>
                <w:rFonts w:eastAsia="Calibri" w:cstheme="minorHAnsi"/>
                <w:b/>
                <w:color w:val="000000"/>
              </w:rPr>
            </w:pPr>
          </w:p>
        </w:tc>
        <w:tc>
          <w:tcPr>
            <w:tcW w:w="9000" w:type="dxa"/>
          </w:tcPr>
          <w:p w14:paraId="57EC56EB" w14:textId="58A1FB2F" w:rsidR="009B21F3" w:rsidRPr="00A97A27" w:rsidRDefault="009B21F3" w:rsidP="009B21F3">
            <w:pPr>
              <w:pBdr>
                <w:top w:val="nil"/>
                <w:left w:val="nil"/>
                <w:bottom w:val="nil"/>
                <w:right w:val="nil"/>
                <w:between w:val="nil"/>
              </w:pBdr>
              <w:shd w:val="clear" w:color="auto" w:fill="FFFFFF"/>
              <w:rPr>
                <w:rFonts w:eastAsia="Calibri" w:cstheme="minorHAnsi"/>
                <w:bCs/>
                <w:color w:val="000000"/>
              </w:rPr>
            </w:pPr>
            <w:r w:rsidRPr="00A97A27">
              <w:rPr>
                <w:rFonts w:eastAsia="Calibri" w:cstheme="minorHAnsi"/>
                <w:bCs/>
                <w:color w:val="000000"/>
              </w:rPr>
              <w:t>Discussion:  Group agrees we need to strongly encourage increased engagement from the community.</w:t>
            </w:r>
          </w:p>
          <w:p w14:paraId="20CF55BB" w14:textId="77777777" w:rsidR="009B21F3" w:rsidRPr="00A97A27" w:rsidRDefault="009B21F3" w:rsidP="009B21F3">
            <w:pPr>
              <w:pBdr>
                <w:top w:val="nil"/>
                <w:left w:val="nil"/>
                <w:bottom w:val="nil"/>
                <w:right w:val="nil"/>
                <w:between w:val="nil"/>
              </w:pBdr>
              <w:shd w:val="clear" w:color="auto" w:fill="FFFFFF"/>
              <w:rPr>
                <w:rFonts w:eastAsia="Calibri" w:cstheme="minorHAnsi"/>
                <w:b/>
                <w:color w:val="000000"/>
              </w:rPr>
            </w:pPr>
            <w:r w:rsidRPr="00A97A27">
              <w:rPr>
                <w:rFonts w:eastAsia="Calibri" w:cstheme="minorHAnsi"/>
                <w:b/>
                <w:color w:val="000000"/>
              </w:rPr>
              <w:t>2023 OPEN POSITIONS:</w:t>
            </w:r>
          </w:p>
          <w:p w14:paraId="4D18B10A" w14:textId="77777777" w:rsidR="009B21F3" w:rsidRPr="00A97A27" w:rsidRDefault="009B21F3" w:rsidP="009B21F3">
            <w:pPr>
              <w:numPr>
                <w:ilvl w:val="2"/>
                <w:numId w:val="4"/>
              </w:numPr>
              <w:pBdr>
                <w:top w:val="nil"/>
                <w:left w:val="nil"/>
                <w:bottom w:val="nil"/>
                <w:right w:val="nil"/>
                <w:between w:val="nil"/>
              </w:pBdr>
              <w:ind w:left="900"/>
              <w:rPr>
                <w:rFonts w:eastAsia="Calibri" w:cstheme="minorHAnsi"/>
                <w:color w:val="000000"/>
              </w:rPr>
            </w:pPr>
            <w:proofErr w:type="gramStart"/>
            <w:r w:rsidRPr="00A97A27">
              <w:rPr>
                <w:rFonts w:eastAsia="Calibri" w:cstheme="minorHAnsi"/>
                <w:b/>
                <w:color w:val="000000"/>
              </w:rPr>
              <w:t>Webmaster</w:t>
            </w:r>
            <w:r w:rsidRPr="00A97A27">
              <w:rPr>
                <w:rFonts w:eastAsia="Calibri" w:cstheme="minorHAnsi"/>
                <w:color w:val="000000"/>
              </w:rPr>
              <w:t xml:space="preserve"> </w:t>
            </w:r>
            <w:r w:rsidRPr="00A97A27">
              <w:rPr>
                <w:rFonts w:eastAsia="Calibri" w:cstheme="minorHAnsi"/>
              </w:rPr>
              <w:t xml:space="preserve"> -</w:t>
            </w:r>
            <w:proofErr w:type="gramEnd"/>
            <w:r w:rsidRPr="00A97A27">
              <w:rPr>
                <w:rFonts w:eastAsia="Calibri" w:cstheme="minorHAnsi"/>
              </w:rPr>
              <w:t xml:space="preserve"> </w:t>
            </w:r>
          </w:p>
          <w:p w14:paraId="474C98C3" w14:textId="0653C7C6" w:rsidR="009B21F3" w:rsidRPr="00A97A27" w:rsidRDefault="009B21F3" w:rsidP="009B21F3">
            <w:pPr>
              <w:numPr>
                <w:ilvl w:val="2"/>
                <w:numId w:val="4"/>
              </w:numPr>
              <w:pBdr>
                <w:top w:val="nil"/>
                <w:left w:val="nil"/>
                <w:bottom w:val="nil"/>
                <w:right w:val="nil"/>
                <w:between w:val="nil"/>
              </w:pBdr>
              <w:ind w:left="900"/>
              <w:rPr>
                <w:rFonts w:eastAsia="Calibri" w:cstheme="minorHAnsi"/>
                <w:color w:val="000000"/>
              </w:rPr>
            </w:pPr>
            <w:r w:rsidRPr="00A97A27">
              <w:rPr>
                <w:rFonts w:eastAsia="Calibri" w:cstheme="minorHAnsi"/>
                <w:b/>
                <w:color w:val="000000"/>
              </w:rPr>
              <w:t>Firewise committee members</w:t>
            </w:r>
            <w:r>
              <w:rPr>
                <w:rFonts w:eastAsia="Calibri" w:cstheme="minorHAnsi"/>
                <w:b/>
                <w:color w:val="000000"/>
              </w:rPr>
              <w:t xml:space="preserve"> recruitment</w:t>
            </w:r>
          </w:p>
          <w:p w14:paraId="608D394B" w14:textId="39324A42" w:rsidR="009B21F3" w:rsidRPr="00B93F09" w:rsidRDefault="009B21F3" w:rsidP="009B21F3">
            <w:pPr>
              <w:numPr>
                <w:ilvl w:val="2"/>
                <w:numId w:val="4"/>
              </w:numPr>
              <w:pBdr>
                <w:top w:val="nil"/>
                <w:left w:val="nil"/>
                <w:bottom w:val="nil"/>
                <w:right w:val="nil"/>
                <w:between w:val="nil"/>
              </w:pBdr>
              <w:ind w:left="900"/>
              <w:rPr>
                <w:rFonts w:eastAsia="Calibri" w:cstheme="minorHAnsi"/>
                <w:b/>
              </w:rPr>
            </w:pPr>
            <w:r w:rsidRPr="00A97A27">
              <w:rPr>
                <w:rFonts w:eastAsia="Calibri" w:cstheme="minorHAnsi"/>
                <w:b/>
                <w:color w:val="000000"/>
              </w:rPr>
              <w:t xml:space="preserve">Treasurer </w:t>
            </w:r>
          </w:p>
          <w:p w14:paraId="59578D88" w14:textId="071D631F" w:rsidR="009B21F3" w:rsidRPr="00A97A27" w:rsidRDefault="009B21F3" w:rsidP="009B21F3">
            <w:pPr>
              <w:numPr>
                <w:ilvl w:val="2"/>
                <w:numId w:val="4"/>
              </w:numPr>
              <w:pBdr>
                <w:top w:val="nil"/>
                <w:left w:val="nil"/>
                <w:bottom w:val="nil"/>
                <w:right w:val="nil"/>
                <w:between w:val="nil"/>
              </w:pBdr>
              <w:ind w:left="900"/>
              <w:rPr>
                <w:rFonts w:eastAsia="Calibri" w:cstheme="minorHAnsi"/>
                <w:b/>
              </w:rPr>
            </w:pPr>
            <w:r>
              <w:rPr>
                <w:rFonts w:eastAsia="Calibri" w:cstheme="minorHAnsi"/>
                <w:b/>
              </w:rPr>
              <w:t>Park Committee members recruitment</w:t>
            </w:r>
          </w:p>
          <w:p w14:paraId="2B008343" w14:textId="77777777" w:rsidR="009B21F3" w:rsidRPr="00A97A27" w:rsidRDefault="009B21F3" w:rsidP="009B21F3">
            <w:pPr>
              <w:pBdr>
                <w:top w:val="nil"/>
                <w:left w:val="nil"/>
                <w:bottom w:val="nil"/>
                <w:right w:val="nil"/>
                <w:between w:val="nil"/>
              </w:pBdr>
              <w:rPr>
                <w:rFonts w:eastAsia="Calibri" w:cstheme="minorHAnsi"/>
              </w:rPr>
            </w:pPr>
          </w:p>
        </w:tc>
      </w:tr>
      <w:tr w:rsidR="009B21F3" w:rsidRPr="00A97A27" w14:paraId="7B6C1DE0" w14:textId="77777777" w:rsidTr="00383ED8">
        <w:tc>
          <w:tcPr>
            <w:tcW w:w="11160" w:type="dxa"/>
            <w:gridSpan w:val="2"/>
            <w:shd w:val="clear" w:color="auto" w:fill="385623" w:themeFill="accent6" w:themeFillShade="80"/>
          </w:tcPr>
          <w:p w14:paraId="0CDBC473" w14:textId="32065508" w:rsidR="009B21F3" w:rsidRPr="00A97A27" w:rsidRDefault="009B21F3" w:rsidP="009B21F3">
            <w:pPr>
              <w:pBdr>
                <w:top w:val="nil"/>
                <w:left w:val="nil"/>
                <w:bottom w:val="nil"/>
                <w:right w:val="nil"/>
                <w:between w:val="nil"/>
              </w:pBdr>
              <w:rPr>
                <w:rFonts w:eastAsia="Calibri" w:cstheme="minorHAnsi"/>
                <w:color w:val="FFFFFF" w:themeColor="background1"/>
              </w:rPr>
            </w:pPr>
            <w:r w:rsidRPr="00A97A27">
              <w:rPr>
                <w:rFonts w:eastAsia="Calibri" w:cstheme="minorHAnsi"/>
                <w:b/>
                <w:color w:val="FFFFFF" w:themeColor="background1"/>
              </w:rPr>
              <w:t>OFFICERS REPORTS AND UPDATES</w:t>
            </w:r>
          </w:p>
        </w:tc>
      </w:tr>
      <w:tr w:rsidR="009B21F3" w:rsidRPr="00A97A27" w14:paraId="2EF15B8D" w14:textId="77777777" w:rsidTr="00925D9C">
        <w:tc>
          <w:tcPr>
            <w:tcW w:w="2160" w:type="dxa"/>
          </w:tcPr>
          <w:p w14:paraId="6B660479" w14:textId="7E8FE76E" w:rsidR="009B21F3" w:rsidRPr="00B93F09" w:rsidRDefault="009B21F3" w:rsidP="009B21F3">
            <w:pPr>
              <w:pBdr>
                <w:top w:val="nil"/>
                <w:left w:val="nil"/>
                <w:bottom w:val="nil"/>
                <w:right w:val="nil"/>
                <w:between w:val="nil"/>
              </w:pBdr>
              <w:rPr>
                <w:rFonts w:eastAsia="Calibri" w:cstheme="minorHAnsi"/>
                <w:b/>
                <w:color w:val="000000"/>
              </w:rPr>
            </w:pPr>
            <w:r w:rsidRPr="00B93F09">
              <w:rPr>
                <w:rFonts w:eastAsia="Calibri" w:cstheme="minorHAnsi"/>
                <w:b/>
                <w:color w:val="000000"/>
              </w:rPr>
              <w:t>Membership Update</w:t>
            </w:r>
          </w:p>
          <w:p w14:paraId="5B85A701" w14:textId="2D3F2B1F" w:rsidR="009B21F3" w:rsidRPr="00A97A27" w:rsidRDefault="009B21F3" w:rsidP="009B21F3">
            <w:pPr>
              <w:pBdr>
                <w:top w:val="nil"/>
                <w:left w:val="nil"/>
                <w:bottom w:val="nil"/>
                <w:right w:val="nil"/>
                <w:between w:val="nil"/>
              </w:pBdr>
              <w:rPr>
                <w:rFonts w:eastAsia="Calibri" w:cstheme="minorHAnsi"/>
                <w:color w:val="000000"/>
              </w:rPr>
            </w:pPr>
            <w:r w:rsidRPr="00A97A27">
              <w:rPr>
                <w:rFonts w:eastAsia="Calibri" w:cstheme="minorHAnsi"/>
                <w:color w:val="000000"/>
              </w:rPr>
              <w:t>(</w:t>
            </w:r>
            <w:r w:rsidRPr="00A97A27">
              <w:rPr>
                <w:rFonts w:eastAsia="Calibri" w:cstheme="minorHAnsi"/>
                <w:b/>
                <w:color w:val="000000"/>
              </w:rPr>
              <w:t xml:space="preserve">Larry Mar)  </w:t>
            </w:r>
          </w:p>
          <w:p w14:paraId="55DE39F4" w14:textId="77777777" w:rsidR="009B21F3" w:rsidRPr="00A97A27" w:rsidRDefault="009B21F3" w:rsidP="009B21F3">
            <w:pPr>
              <w:pBdr>
                <w:top w:val="nil"/>
                <w:left w:val="nil"/>
                <w:bottom w:val="nil"/>
                <w:right w:val="nil"/>
                <w:between w:val="nil"/>
              </w:pBdr>
              <w:rPr>
                <w:rFonts w:eastAsia="Calibri" w:cstheme="minorHAnsi"/>
                <w:b/>
                <w:color w:val="000000"/>
              </w:rPr>
            </w:pPr>
          </w:p>
        </w:tc>
        <w:tc>
          <w:tcPr>
            <w:tcW w:w="9000" w:type="dxa"/>
          </w:tcPr>
          <w:p w14:paraId="49622D1E" w14:textId="51B2CE2A" w:rsidR="009B21F3" w:rsidRPr="00A97A27" w:rsidRDefault="009B21F3" w:rsidP="009B21F3">
            <w:pPr>
              <w:pBdr>
                <w:top w:val="nil"/>
                <w:left w:val="nil"/>
                <w:bottom w:val="nil"/>
                <w:right w:val="nil"/>
                <w:between w:val="nil"/>
              </w:pBdr>
              <w:rPr>
                <w:rFonts w:eastAsia="Calibri" w:cstheme="minorHAnsi"/>
              </w:rPr>
            </w:pPr>
            <w:r w:rsidRPr="00A97A27">
              <w:rPr>
                <w:rFonts w:eastAsia="Calibri" w:cstheme="minorHAnsi"/>
              </w:rPr>
              <w:t>Members:</w:t>
            </w:r>
            <w:r w:rsidR="0047549F">
              <w:rPr>
                <w:rFonts w:eastAsia="Calibri" w:cstheme="minorHAnsi"/>
              </w:rPr>
              <w:t xml:space="preserve"> no update</w:t>
            </w:r>
          </w:p>
        </w:tc>
      </w:tr>
      <w:tr w:rsidR="009B21F3" w:rsidRPr="00A97A27" w14:paraId="15BB8B98" w14:textId="77777777" w:rsidTr="00925D9C">
        <w:tc>
          <w:tcPr>
            <w:tcW w:w="2160" w:type="dxa"/>
          </w:tcPr>
          <w:p w14:paraId="4A2F9FBA" w14:textId="77777777"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Park </w:t>
            </w:r>
          </w:p>
          <w:p w14:paraId="20582FC2" w14:textId="562AFCC3"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(Amin, Meg, Linda) </w:t>
            </w:r>
          </w:p>
          <w:p w14:paraId="6FA68750" w14:textId="77777777" w:rsidR="009B21F3" w:rsidRPr="00A97A27" w:rsidRDefault="009B21F3" w:rsidP="009B21F3">
            <w:pPr>
              <w:pBdr>
                <w:top w:val="nil"/>
                <w:left w:val="nil"/>
                <w:bottom w:val="nil"/>
                <w:right w:val="nil"/>
                <w:between w:val="nil"/>
              </w:pBdr>
              <w:rPr>
                <w:rFonts w:eastAsia="Calibri" w:cstheme="minorHAnsi"/>
                <w:b/>
                <w:color w:val="000000"/>
              </w:rPr>
            </w:pPr>
          </w:p>
        </w:tc>
        <w:tc>
          <w:tcPr>
            <w:tcW w:w="9000" w:type="dxa"/>
          </w:tcPr>
          <w:p w14:paraId="62A1F156" w14:textId="2DF4ACEA" w:rsidR="009B21F3" w:rsidRPr="00757483" w:rsidRDefault="009B21F3" w:rsidP="00757483">
            <w:pPr>
              <w:pBdr>
                <w:top w:val="nil"/>
                <w:left w:val="nil"/>
                <w:bottom w:val="nil"/>
                <w:right w:val="nil"/>
                <w:between w:val="nil"/>
              </w:pBdr>
              <w:rPr>
                <w:rFonts w:eastAsia="Calibri" w:cstheme="minorHAnsi"/>
                <w:b/>
                <w:color w:val="000000"/>
              </w:rPr>
            </w:pPr>
          </w:p>
        </w:tc>
      </w:tr>
      <w:tr w:rsidR="009B21F3" w:rsidRPr="00A97A27" w14:paraId="716AA448" w14:textId="77777777" w:rsidTr="00925D9C">
        <w:tc>
          <w:tcPr>
            <w:tcW w:w="2160" w:type="dxa"/>
          </w:tcPr>
          <w:p w14:paraId="035C1371" w14:textId="77777777" w:rsidR="009B21F3" w:rsidRPr="00A97A27" w:rsidRDefault="009B21F3" w:rsidP="009B21F3">
            <w:pPr>
              <w:pBdr>
                <w:top w:val="nil"/>
                <w:left w:val="nil"/>
                <w:bottom w:val="nil"/>
                <w:right w:val="nil"/>
                <w:between w:val="nil"/>
              </w:pBdr>
              <w:rPr>
                <w:rFonts w:eastAsia="Calibri" w:cstheme="minorHAnsi"/>
                <w:color w:val="000000"/>
              </w:rPr>
            </w:pPr>
            <w:r w:rsidRPr="00A97A27">
              <w:rPr>
                <w:rFonts w:eastAsia="Calibri" w:cstheme="minorHAnsi"/>
                <w:b/>
                <w:color w:val="000000"/>
              </w:rPr>
              <w:t>Architectural Report: MARC</w:t>
            </w:r>
          </w:p>
          <w:p w14:paraId="2333B77F" w14:textId="77777777" w:rsidR="009B21F3" w:rsidRPr="00A97A27" w:rsidRDefault="009B21F3" w:rsidP="009B21F3">
            <w:pPr>
              <w:pBdr>
                <w:top w:val="nil"/>
                <w:left w:val="nil"/>
                <w:bottom w:val="nil"/>
                <w:right w:val="nil"/>
                <w:between w:val="nil"/>
              </w:pBdr>
              <w:rPr>
                <w:rFonts w:eastAsia="Calibri" w:cstheme="minorHAnsi"/>
                <w:b/>
                <w:color w:val="000000"/>
              </w:rPr>
            </w:pPr>
          </w:p>
        </w:tc>
        <w:tc>
          <w:tcPr>
            <w:tcW w:w="9000" w:type="dxa"/>
          </w:tcPr>
          <w:p w14:paraId="12135590" w14:textId="71633053" w:rsidR="009B21F3" w:rsidRPr="00A97A27" w:rsidRDefault="0047549F" w:rsidP="0047549F">
            <w:pPr>
              <w:pBdr>
                <w:top w:val="nil"/>
                <w:left w:val="nil"/>
                <w:bottom w:val="nil"/>
                <w:right w:val="nil"/>
                <w:between w:val="nil"/>
              </w:pBdr>
              <w:rPr>
                <w:rFonts w:eastAsia="Calibri" w:cstheme="minorHAnsi"/>
              </w:rPr>
            </w:pPr>
            <w:r>
              <w:rPr>
                <w:rFonts w:eastAsia="Calibri" w:cstheme="minorHAnsi"/>
              </w:rPr>
              <w:t xml:space="preserve">Update via email – </w:t>
            </w:r>
            <w:r>
              <w:rPr>
                <w:rFonts w:ascii="Segoe UI" w:hAnsi="Segoe UI" w:cs="Segoe UI"/>
                <w:color w:val="222222"/>
                <w:sz w:val="21"/>
                <w:szCs w:val="21"/>
                <w:shd w:val="clear" w:color="auto" w:fill="FFFFFF"/>
              </w:rPr>
              <w:t>No new inquiries or complaints for the month of December.</w:t>
            </w:r>
          </w:p>
        </w:tc>
      </w:tr>
      <w:tr w:rsidR="009B21F3" w:rsidRPr="00A97A27" w14:paraId="1BC02267" w14:textId="77777777" w:rsidTr="00A97A27">
        <w:tc>
          <w:tcPr>
            <w:tcW w:w="2160" w:type="dxa"/>
            <w:tcBorders>
              <w:bottom w:val="single" w:sz="4" w:space="0" w:color="auto"/>
            </w:tcBorders>
          </w:tcPr>
          <w:p w14:paraId="13C8C68F" w14:textId="3424ED1A"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Firewise Updates (Linda)</w:t>
            </w:r>
          </w:p>
        </w:tc>
        <w:tc>
          <w:tcPr>
            <w:tcW w:w="9000" w:type="dxa"/>
            <w:tcBorders>
              <w:bottom w:val="single" w:sz="4" w:space="0" w:color="auto"/>
            </w:tcBorders>
          </w:tcPr>
          <w:p w14:paraId="18761FE9" w14:textId="482A8B37" w:rsidR="009B21F3" w:rsidRPr="00A97A27" w:rsidRDefault="009B21F3" w:rsidP="009B21F3">
            <w:pPr>
              <w:pBdr>
                <w:top w:val="nil"/>
                <w:left w:val="nil"/>
                <w:bottom w:val="nil"/>
                <w:right w:val="nil"/>
                <w:between w:val="nil"/>
              </w:pBdr>
              <w:rPr>
                <w:rFonts w:eastAsia="Calibri" w:cstheme="minorHAnsi"/>
                <w:i/>
                <w:iCs/>
              </w:rPr>
            </w:pPr>
          </w:p>
        </w:tc>
      </w:tr>
      <w:tr w:rsidR="009B21F3" w:rsidRPr="00A97A27" w14:paraId="0A3F4D91" w14:textId="77777777" w:rsidTr="00A97A27">
        <w:tc>
          <w:tcPr>
            <w:tcW w:w="2160" w:type="dxa"/>
            <w:tcBorders>
              <w:bottom w:val="single" w:sz="4" w:space="0" w:color="auto"/>
            </w:tcBorders>
          </w:tcPr>
          <w:p w14:paraId="21593BDF" w14:textId="675A3853"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Treasury Updates (Margaret)</w:t>
            </w:r>
          </w:p>
        </w:tc>
        <w:tc>
          <w:tcPr>
            <w:tcW w:w="9000" w:type="dxa"/>
            <w:tcBorders>
              <w:bottom w:val="single" w:sz="4" w:space="0" w:color="auto"/>
            </w:tcBorders>
          </w:tcPr>
          <w:p w14:paraId="775AAF6D" w14:textId="5BED5D82" w:rsidR="009B21F3" w:rsidRPr="0047549F" w:rsidRDefault="0047549F" w:rsidP="009B21F3">
            <w:pPr>
              <w:pBdr>
                <w:top w:val="nil"/>
                <w:left w:val="nil"/>
                <w:bottom w:val="nil"/>
                <w:right w:val="nil"/>
                <w:between w:val="nil"/>
              </w:pBdr>
              <w:rPr>
                <w:rFonts w:eastAsia="Calibri" w:cstheme="minorHAnsi"/>
              </w:rPr>
            </w:pPr>
            <w:r>
              <w:rPr>
                <w:rFonts w:eastAsia="Calibri" w:cstheme="minorHAnsi"/>
              </w:rPr>
              <w:t>See attached</w:t>
            </w:r>
          </w:p>
        </w:tc>
      </w:tr>
      <w:tr w:rsidR="009B21F3" w:rsidRPr="00A97A27" w14:paraId="7A8BE34C" w14:textId="77777777" w:rsidTr="00A97A27">
        <w:tc>
          <w:tcPr>
            <w:tcW w:w="2160" w:type="dxa"/>
            <w:tcBorders>
              <w:top w:val="single" w:sz="4" w:space="0" w:color="auto"/>
              <w:left w:val="nil"/>
              <w:bottom w:val="nil"/>
              <w:right w:val="nil"/>
            </w:tcBorders>
          </w:tcPr>
          <w:p w14:paraId="5A3696FE" w14:textId="77777777" w:rsidR="009B21F3" w:rsidRPr="00A97A27" w:rsidRDefault="009B21F3" w:rsidP="009B21F3">
            <w:pPr>
              <w:pBdr>
                <w:top w:val="nil"/>
                <w:left w:val="nil"/>
                <w:bottom w:val="nil"/>
                <w:right w:val="nil"/>
                <w:between w:val="nil"/>
              </w:pBdr>
              <w:rPr>
                <w:rFonts w:eastAsia="Calibri" w:cstheme="minorHAnsi"/>
                <w:b/>
                <w:color w:val="000000"/>
              </w:rPr>
            </w:pPr>
          </w:p>
        </w:tc>
        <w:tc>
          <w:tcPr>
            <w:tcW w:w="9000" w:type="dxa"/>
            <w:tcBorders>
              <w:top w:val="single" w:sz="4" w:space="0" w:color="auto"/>
              <w:left w:val="nil"/>
              <w:bottom w:val="nil"/>
              <w:right w:val="nil"/>
            </w:tcBorders>
          </w:tcPr>
          <w:p w14:paraId="7B4B7419" w14:textId="77777777" w:rsidR="009B21F3" w:rsidRPr="00A97A27" w:rsidRDefault="009B21F3" w:rsidP="009B21F3">
            <w:pPr>
              <w:pBdr>
                <w:top w:val="nil"/>
                <w:left w:val="nil"/>
                <w:bottom w:val="nil"/>
                <w:right w:val="nil"/>
                <w:between w:val="nil"/>
              </w:pBdr>
              <w:rPr>
                <w:rFonts w:eastAsia="Calibri" w:cstheme="minorHAnsi"/>
              </w:rPr>
            </w:pPr>
          </w:p>
        </w:tc>
      </w:tr>
      <w:tr w:rsidR="009B21F3" w:rsidRPr="00A97A27" w14:paraId="42A4AF0B" w14:textId="77777777" w:rsidTr="00A97A27">
        <w:tc>
          <w:tcPr>
            <w:tcW w:w="11160" w:type="dxa"/>
            <w:gridSpan w:val="2"/>
            <w:tcBorders>
              <w:top w:val="nil"/>
            </w:tcBorders>
            <w:shd w:val="clear" w:color="auto" w:fill="385623" w:themeFill="accent6" w:themeFillShade="80"/>
          </w:tcPr>
          <w:p w14:paraId="70F7A470" w14:textId="0985DDF1" w:rsidR="009B21F3" w:rsidRPr="00A97A27" w:rsidRDefault="009B21F3" w:rsidP="009B21F3">
            <w:pPr>
              <w:pBdr>
                <w:top w:val="nil"/>
                <w:left w:val="nil"/>
                <w:bottom w:val="nil"/>
                <w:right w:val="nil"/>
                <w:between w:val="nil"/>
              </w:pBdr>
              <w:rPr>
                <w:rFonts w:cstheme="minorHAnsi"/>
                <w:b/>
                <w:bCs/>
                <w:color w:val="FFFFFF" w:themeColor="background1"/>
              </w:rPr>
            </w:pPr>
            <w:r w:rsidRPr="00A97A27">
              <w:rPr>
                <w:rFonts w:cstheme="minorHAnsi"/>
                <w:b/>
                <w:bCs/>
                <w:color w:val="FFFFFF" w:themeColor="background1"/>
              </w:rPr>
              <w:t>DIRECTORS’ REPORTS</w:t>
            </w:r>
          </w:p>
        </w:tc>
      </w:tr>
      <w:tr w:rsidR="009B21F3" w:rsidRPr="00A97A27" w14:paraId="46DDA237" w14:textId="77777777" w:rsidTr="00925D9C">
        <w:tc>
          <w:tcPr>
            <w:tcW w:w="2160" w:type="dxa"/>
          </w:tcPr>
          <w:p w14:paraId="51C6913F" w14:textId="54AFC4BF"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Community Events (Kellie)</w:t>
            </w:r>
          </w:p>
        </w:tc>
        <w:tc>
          <w:tcPr>
            <w:tcW w:w="9000" w:type="dxa"/>
          </w:tcPr>
          <w:p w14:paraId="52E2B814" w14:textId="5EBCB047" w:rsidR="006D4713" w:rsidRDefault="006D4713" w:rsidP="009B21F3">
            <w:pPr>
              <w:pBdr>
                <w:top w:val="nil"/>
                <w:left w:val="nil"/>
                <w:bottom w:val="nil"/>
                <w:right w:val="nil"/>
                <w:between w:val="nil"/>
              </w:pBdr>
              <w:ind w:left="360"/>
              <w:rPr>
                <w:rFonts w:eastAsia="Calibri" w:cstheme="minorHAnsi"/>
                <w:b/>
                <w:color w:val="000000"/>
              </w:rPr>
            </w:pPr>
            <w:r w:rsidRPr="00A97A27">
              <w:rPr>
                <w:rFonts w:eastAsia="Calibri" w:cstheme="minorHAnsi"/>
                <w:b/>
                <w:color w:val="000000"/>
              </w:rPr>
              <w:t xml:space="preserve">2023 Event Planning </w:t>
            </w:r>
            <w:r>
              <w:rPr>
                <w:rFonts w:eastAsia="Calibri" w:cstheme="minorHAnsi"/>
                <w:b/>
                <w:color w:val="000000"/>
              </w:rPr>
              <w:t xml:space="preserve"> </w:t>
            </w:r>
          </w:p>
          <w:p w14:paraId="704C2986" w14:textId="213394DD" w:rsidR="00757483" w:rsidRDefault="009B21F3" w:rsidP="009B21F3">
            <w:pPr>
              <w:pBdr>
                <w:top w:val="nil"/>
                <w:left w:val="nil"/>
                <w:bottom w:val="nil"/>
                <w:right w:val="nil"/>
                <w:between w:val="nil"/>
              </w:pBdr>
              <w:ind w:left="360"/>
              <w:rPr>
                <w:rFonts w:eastAsia="Calibri" w:cstheme="minorHAnsi"/>
                <w:b/>
                <w:color w:val="000000"/>
              </w:rPr>
            </w:pPr>
            <w:r w:rsidRPr="00A97A27">
              <w:rPr>
                <w:rFonts w:eastAsia="Calibri" w:cstheme="minorHAnsi"/>
                <w:b/>
                <w:color w:val="000000"/>
              </w:rPr>
              <w:t xml:space="preserve">Recent Community Events: </w:t>
            </w:r>
          </w:p>
          <w:p w14:paraId="34E1EE58" w14:textId="77777777" w:rsidR="00757483" w:rsidRPr="00BF05FD" w:rsidRDefault="00757483" w:rsidP="00757483">
            <w:pPr>
              <w:pStyle w:val="ListParagraph"/>
              <w:numPr>
                <w:ilvl w:val="0"/>
                <w:numId w:val="13"/>
              </w:numPr>
              <w:pBdr>
                <w:top w:val="nil"/>
                <w:left w:val="nil"/>
                <w:bottom w:val="nil"/>
                <w:right w:val="nil"/>
                <w:between w:val="nil"/>
              </w:pBdr>
              <w:rPr>
                <w:rFonts w:asciiTheme="minorHAnsi" w:eastAsia="Calibri" w:hAnsiTheme="minorHAnsi" w:cstheme="minorHAnsi"/>
                <w:bCs/>
                <w:color w:val="000000"/>
                <w:sz w:val="22"/>
                <w:szCs w:val="22"/>
                <w:lang w:eastAsia="en-US"/>
              </w:rPr>
            </w:pPr>
            <w:r w:rsidRPr="00BF05FD">
              <w:rPr>
                <w:rFonts w:asciiTheme="minorHAnsi" w:eastAsia="Calibri" w:hAnsiTheme="minorHAnsi" w:cstheme="minorHAnsi"/>
                <w:bCs/>
                <w:color w:val="000000"/>
                <w:sz w:val="22"/>
                <w:szCs w:val="22"/>
                <w:lang w:eastAsia="en-US"/>
              </w:rPr>
              <w:t>Christmas Social – 12/3/22</w:t>
            </w:r>
          </w:p>
          <w:p w14:paraId="5A8178C3" w14:textId="77777777" w:rsidR="00757483" w:rsidRPr="00BF05FD" w:rsidRDefault="00757483" w:rsidP="00757483">
            <w:pPr>
              <w:pStyle w:val="ListParagraph"/>
              <w:numPr>
                <w:ilvl w:val="0"/>
                <w:numId w:val="13"/>
              </w:numPr>
              <w:pBdr>
                <w:top w:val="nil"/>
                <w:left w:val="nil"/>
                <w:bottom w:val="nil"/>
                <w:right w:val="nil"/>
                <w:between w:val="nil"/>
              </w:pBdr>
              <w:rPr>
                <w:rFonts w:asciiTheme="minorHAnsi" w:eastAsia="Calibri" w:hAnsiTheme="minorHAnsi" w:cstheme="minorHAnsi"/>
                <w:bCs/>
                <w:color w:val="000000"/>
                <w:sz w:val="22"/>
                <w:szCs w:val="22"/>
                <w:lang w:eastAsia="en-US"/>
              </w:rPr>
            </w:pPr>
            <w:r w:rsidRPr="00BF05FD">
              <w:rPr>
                <w:rFonts w:asciiTheme="minorHAnsi" w:eastAsia="Calibri" w:hAnsiTheme="minorHAnsi" w:cstheme="minorHAnsi"/>
                <w:bCs/>
                <w:color w:val="000000"/>
                <w:sz w:val="22"/>
                <w:szCs w:val="22"/>
                <w:lang w:eastAsia="en-US"/>
              </w:rPr>
              <w:t xml:space="preserve">New Years Eve Party </w:t>
            </w:r>
            <w:proofErr w:type="gramStart"/>
            <w:r w:rsidRPr="00BF05FD">
              <w:rPr>
                <w:rFonts w:asciiTheme="minorHAnsi" w:eastAsia="Calibri" w:hAnsiTheme="minorHAnsi" w:cstheme="minorHAnsi"/>
                <w:bCs/>
                <w:color w:val="000000"/>
                <w:sz w:val="22"/>
                <w:szCs w:val="22"/>
                <w:lang w:eastAsia="en-US"/>
              </w:rPr>
              <w:t>–  12</w:t>
            </w:r>
            <w:proofErr w:type="gramEnd"/>
            <w:r w:rsidRPr="00BF05FD">
              <w:rPr>
                <w:rFonts w:asciiTheme="minorHAnsi" w:eastAsia="Calibri" w:hAnsiTheme="minorHAnsi" w:cstheme="minorHAnsi"/>
                <w:bCs/>
                <w:color w:val="000000"/>
                <w:sz w:val="22"/>
                <w:szCs w:val="22"/>
                <w:lang w:eastAsia="en-US"/>
              </w:rPr>
              <w:t>/31/22</w:t>
            </w:r>
          </w:p>
          <w:p w14:paraId="49BEFFBE" w14:textId="0917DCD0" w:rsidR="009B21F3" w:rsidRPr="00757483" w:rsidRDefault="009B21F3" w:rsidP="00757483">
            <w:pPr>
              <w:pBdr>
                <w:top w:val="nil"/>
                <w:left w:val="nil"/>
                <w:bottom w:val="nil"/>
                <w:right w:val="nil"/>
                <w:between w:val="nil"/>
              </w:pBdr>
              <w:ind w:left="360"/>
              <w:rPr>
                <w:rFonts w:eastAsia="Calibri" w:cstheme="minorHAnsi"/>
                <w:b/>
                <w:color w:val="000000"/>
              </w:rPr>
            </w:pPr>
            <w:r w:rsidRPr="00A97A27">
              <w:rPr>
                <w:rFonts w:eastAsia="Calibri" w:cstheme="minorHAnsi"/>
                <w:b/>
                <w:color w:val="000000"/>
              </w:rPr>
              <w:t>Upcoming Community Events:</w:t>
            </w:r>
          </w:p>
        </w:tc>
      </w:tr>
      <w:tr w:rsidR="009B21F3" w:rsidRPr="00A97A27" w14:paraId="6AD0315D" w14:textId="77777777" w:rsidTr="00925D9C">
        <w:tc>
          <w:tcPr>
            <w:tcW w:w="2160" w:type="dxa"/>
          </w:tcPr>
          <w:p w14:paraId="660EA9EF" w14:textId="155CA8C6"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Welcome Program: (Connie Harris): </w:t>
            </w:r>
            <w:r w:rsidRPr="00A97A27">
              <w:rPr>
                <w:rFonts w:eastAsia="Calibri" w:cstheme="minorHAnsi"/>
                <w:b/>
                <w:color w:val="1F497D"/>
              </w:rPr>
              <w:t xml:space="preserve"> </w:t>
            </w:r>
          </w:p>
        </w:tc>
        <w:tc>
          <w:tcPr>
            <w:tcW w:w="9000" w:type="dxa"/>
          </w:tcPr>
          <w:p w14:paraId="5B9A2C6F" w14:textId="52CDE4A3" w:rsidR="009B21F3" w:rsidRPr="00A97A27" w:rsidRDefault="0047549F" w:rsidP="009B21F3">
            <w:pPr>
              <w:pBdr>
                <w:top w:val="nil"/>
                <w:left w:val="nil"/>
                <w:bottom w:val="nil"/>
                <w:right w:val="nil"/>
                <w:between w:val="nil"/>
              </w:pBdr>
              <w:rPr>
                <w:rFonts w:eastAsia="Calibri" w:cstheme="minorHAnsi"/>
              </w:rPr>
            </w:pPr>
            <w:r>
              <w:rPr>
                <w:rFonts w:eastAsia="Calibri" w:cstheme="minorHAnsi"/>
              </w:rPr>
              <w:t>3 bags delivered in December, for a total of 37 Welcome Bags delivered in 2022</w:t>
            </w:r>
          </w:p>
        </w:tc>
      </w:tr>
      <w:tr w:rsidR="009B21F3" w:rsidRPr="00A97A27" w14:paraId="6B8300AC" w14:textId="77777777" w:rsidTr="00925D9C">
        <w:tc>
          <w:tcPr>
            <w:tcW w:w="2160" w:type="dxa"/>
          </w:tcPr>
          <w:p w14:paraId="0F0A63F7" w14:textId="77777777"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Pea Patch: </w:t>
            </w:r>
          </w:p>
          <w:p w14:paraId="620A0CB1" w14:textId="200F8913" w:rsidR="009B21F3" w:rsidRPr="00A97A27" w:rsidRDefault="009B21F3"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(Linda Shepherd):  </w:t>
            </w:r>
          </w:p>
        </w:tc>
        <w:tc>
          <w:tcPr>
            <w:tcW w:w="9000" w:type="dxa"/>
          </w:tcPr>
          <w:p w14:paraId="3695C4AF" w14:textId="6245D00B" w:rsidR="009B21F3" w:rsidRPr="00A97A27" w:rsidRDefault="009B21F3" w:rsidP="009B21F3">
            <w:pPr>
              <w:pBdr>
                <w:top w:val="nil"/>
                <w:left w:val="nil"/>
                <w:bottom w:val="nil"/>
                <w:right w:val="nil"/>
                <w:between w:val="nil"/>
              </w:pBdr>
              <w:rPr>
                <w:rFonts w:eastAsia="Calibri" w:cstheme="minorHAnsi"/>
              </w:rPr>
            </w:pPr>
          </w:p>
        </w:tc>
      </w:tr>
    </w:tbl>
    <w:p w14:paraId="6C50590A" w14:textId="4AF7EF6D" w:rsidR="00CC5251" w:rsidRDefault="00CC5251">
      <w:pPr>
        <w:rPr>
          <w:rFonts w:cstheme="minorHAnsi"/>
        </w:rPr>
      </w:pPr>
    </w:p>
    <w:p w14:paraId="24A9134C" w14:textId="7E75B03B" w:rsidR="00AA492B" w:rsidRDefault="00AA492B">
      <w:pPr>
        <w:rPr>
          <w:rFonts w:cstheme="minorHAnsi"/>
        </w:rPr>
      </w:pPr>
      <w:r>
        <w:rPr>
          <w:rFonts w:cstheme="minorHAnsi"/>
        </w:rPr>
        <w:t xml:space="preserve">Meeting adjourned </w:t>
      </w:r>
    </w:p>
    <w:p w14:paraId="15D5DEE4" w14:textId="77777777" w:rsidR="001C7BFD" w:rsidRPr="001C7BFD" w:rsidRDefault="001C7BFD" w:rsidP="001C7BFD">
      <w:pPr>
        <w:shd w:val="clear" w:color="auto" w:fill="FFFFFF"/>
        <w:spacing w:after="0" w:line="240" w:lineRule="auto"/>
        <w:rPr>
          <w:rFonts w:ascii="Arial" w:eastAsia="Times New Roman" w:hAnsi="Arial" w:cs="Arial"/>
          <w:color w:val="222222"/>
          <w:sz w:val="24"/>
          <w:szCs w:val="24"/>
        </w:rPr>
      </w:pPr>
      <w:r w:rsidRPr="001C7BFD">
        <w:rPr>
          <w:rFonts w:ascii="Arial" w:eastAsia="Times New Roman" w:hAnsi="Arial" w:cs="Arial"/>
          <w:b/>
          <w:bCs/>
          <w:color w:val="222222"/>
          <w:sz w:val="24"/>
          <w:szCs w:val="24"/>
          <w:u w:val="single"/>
        </w:rPr>
        <w:t>Actions</w:t>
      </w:r>
    </w:p>
    <w:p w14:paraId="48D48DD2" w14:textId="77777777" w:rsidR="001C7BFD" w:rsidRPr="001C7BFD" w:rsidRDefault="001C7BFD" w:rsidP="001C7BF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Contact the Annual Meeting speaker to determine if she can present online.  </w:t>
      </w:r>
      <w:r w:rsidRPr="001C7BFD">
        <w:rPr>
          <w:rFonts w:ascii="Arial" w:eastAsia="Times New Roman" w:hAnsi="Arial" w:cs="Arial"/>
          <w:b/>
          <w:bCs/>
          <w:color w:val="222222"/>
          <w:sz w:val="24"/>
          <w:szCs w:val="24"/>
        </w:rPr>
        <w:t> Kellie</w:t>
      </w:r>
    </w:p>
    <w:p w14:paraId="1D518596" w14:textId="77777777" w:rsidR="001C7BFD" w:rsidRPr="001C7BFD" w:rsidRDefault="001C7BFD" w:rsidP="001C7BF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When will the Chipper Days online survey be sent out?    </w:t>
      </w:r>
      <w:r w:rsidRPr="001C7BFD">
        <w:rPr>
          <w:rFonts w:ascii="Arial" w:eastAsia="Times New Roman" w:hAnsi="Arial" w:cs="Arial"/>
          <w:b/>
          <w:bCs/>
          <w:color w:val="222222"/>
          <w:sz w:val="24"/>
          <w:szCs w:val="24"/>
        </w:rPr>
        <w:t>Carrie</w:t>
      </w:r>
    </w:p>
    <w:p w14:paraId="5B7E8C3B" w14:textId="77777777" w:rsidR="001C7BFD" w:rsidRPr="001C7BFD" w:rsidRDefault="001C7BFD" w:rsidP="001C7BF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 xml:space="preserve">Send an appeal for volunteers via </w:t>
      </w:r>
      <w:proofErr w:type="spellStart"/>
      <w:r w:rsidRPr="001C7BFD">
        <w:rPr>
          <w:rFonts w:ascii="Arial" w:eastAsia="Times New Roman" w:hAnsi="Arial" w:cs="Arial"/>
          <w:color w:val="222222"/>
          <w:sz w:val="24"/>
          <w:szCs w:val="24"/>
        </w:rPr>
        <w:t>NextDoor</w:t>
      </w:r>
      <w:proofErr w:type="spellEnd"/>
      <w:r w:rsidRPr="001C7BFD">
        <w:rPr>
          <w:rFonts w:ascii="Arial" w:eastAsia="Times New Roman" w:hAnsi="Arial" w:cs="Arial"/>
          <w:color w:val="222222"/>
          <w:sz w:val="24"/>
          <w:szCs w:val="24"/>
        </w:rPr>
        <w:t xml:space="preserve"> and email     </w:t>
      </w:r>
      <w:r w:rsidRPr="001C7BFD">
        <w:rPr>
          <w:rFonts w:ascii="Arial" w:eastAsia="Times New Roman" w:hAnsi="Arial" w:cs="Arial"/>
          <w:b/>
          <w:bCs/>
          <w:color w:val="222222"/>
          <w:sz w:val="24"/>
          <w:szCs w:val="24"/>
        </w:rPr>
        <w:t> Ian</w:t>
      </w:r>
    </w:p>
    <w:p w14:paraId="20D68AE1" w14:textId="77777777" w:rsidR="001C7BFD" w:rsidRPr="001C7BFD" w:rsidRDefault="001C7BFD" w:rsidP="001C7BF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Send a notice for the Annual meeting via email.      </w:t>
      </w:r>
      <w:r w:rsidRPr="001C7BFD">
        <w:rPr>
          <w:rFonts w:ascii="Arial" w:eastAsia="Times New Roman" w:hAnsi="Arial" w:cs="Arial"/>
          <w:b/>
          <w:bCs/>
          <w:color w:val="222222"/>
          <w:sz w:val="24"/>
          <w:szCs w:val="24"/>
        </w:rPr>
        <w:t>Amin</w:t>
      </w:r>
    </w:p>
    <w:p w14:paraId="619A8C3D" w14:textId="77777777" w:rsidR="001C7BFD" w:rsidRPr="001C7BFD" w:rsidRDefault="001C7BFD" w:rsidP="001C7BF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lastRenderedPageBreak/>
        <w:t xml:space="preserve">Locate the Annual meeting </w:t>
      </w:r>
      <w:proofErr w:type="spellStart"/>
      <w:r w:rsidRPr="001C7BFD">
        <w:rPr>
          <w:rFonts w:ascii="Arial" w:eastAsia="Times New Roman" w:hAnsi="Arial" w:cs="Arial"/>
          <w:color w:val="222222"/>
          <w:sz w:val="24"/>
          <w:szCs w:val="24"/>
        </w:rPr>
        <w:t>Powerpoint</w:t>
      </w:r>
      <w:proofErr w:type="spellEnd"/>
      <w:r w:rsidRPr="001C7BFD">
        <w:rPr>
          <w:rFonts w:ascii="Arial" w:eastAsia="Times New Roman" w:hAnsi="Arial" w:cs="Arial"/>
          <w:color w:val="222222"/>
          <w:sz w:val="24"/>
          <w:szCs w:val="24"/>
        </w:rPr>
        <w:t xml:space="preserve"> template to update slides    </w:t>
      </w:r>
      <w:r w:rsidRPr="001C7BFD">
        <w:rPr>
          <w:rFonts w:ascii="Arial" w:eastAsia="Times New Roman" w:hAnsi="Arial" w:cs="Arial"/>
          <w:b/>
          <w:bCs/>
          <w:color w:val="222222"/>
          <w:sz w:val="24"/>
          <w:szCs w:val="24"/>
        </w:rPr>
        <w:t>Carrie</w:t>
      </w:r>
    </w:p>
    <w:p w14:paraId="0102EA56" w14:textId="77777777" w:rsidR="001C7BFD" w:rsidRPr="001C7BFD" w:rsidRDefault="001C7BFD" w:rsidP="001C7BFD">
      <w:pPr>
        <w:shd w:val="clear" w:color="auto" w:fill="FFFFFF"/>
        <w:spacing w:after="0" w:line="240" w:lineRule="auto"/>
        <w:rPr>
          <w:rFonts w:ascii="Arial" w:eastAsia="Times New Roman" w:hAnsi="Arial" w:cs="Arial"/>
          <w:color w:val="222222"/>
          <w:sz w:val="24"/>
          <w:szCs w:val="24"/>
        </w:rPr>
      </w:pPr>
    </w:p>
    <w:p w14:paraId="67E4A77A" w14:textId="77777777" w:rsidR="001C7BFD" w:rsidRPr="001C7BFD" w:rsidRDefault="001C7BFD" w:rsidP="001C7BFD">
      <w:pPr>
        <w:shd w:val="clear" w:color="auto" w:fill="FFFFFF"/>
        <w:spacing w:after="0" w:line="240" w:lineRule="auto"/>
        <w:rPr>
          <w:rFonts w:ascii="Arial" w:eastAsia="Times New Roman" w:hAnsi="Arial" w:cs="Arial"/>
          <w:color w:val="222222"/>
          <w:sz w:val="24"/>
          <w:szCs w:val="24"/>
        </w:rPr>
      </w:pPr>
      <w:r w:rsidRPr="001C7BFD">
        <w:rPr>
          <w:rFonts w:ascii="Arial" w:eastAsia="Times New Roman" w:hAnsi="Arial" w:cs="Arial"/>
          <w:b/>
          <w:bCs/>
          <w:color w:val="222222"/>
          <w:sz w:val="24"/>
          <w:szCs w:val="24"/>
          <w:u w:val="single"/>
        </w:rPr>
        <w:t>Notes</w:t>
      </w:r>
    </w:p>
    <w:p w14:paraId="49F9E30A" w14:textId="77777777" w:rsidR="001C7BFD" w:rsidRPr="001C7BFD" w:rsidRDefault="001C7BFD" w:rsidP="001C7BF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 xml:space="preserve">The Spring </w:t>
      </w:r>
      <w:proofErr w:type="spellStart"/>
      <w:r w:rsidRPr="001C7BFD">
        <w:rPr>
          <w:rFonts w:ascii="Arial" w:eastAsia="Times New Roman" w:hAnsi="Arial" w:cs="Arial"/>
          <w:color w:val="222222"/>
          <w:sz w:val="24"/>
          <w:szCs w:val="24"/>
        </w:rPr>
        <w:t>Clean up</w:t>
      </w:r>
      <w:proofErr w:type="spellEnd"/>
      <w:r w:rsidRPr="001C7BFD">
        <w:rPr>
          <w:rFonts w:ascii="Arial" w:eastAsia="Times New Roman" w:hAnsi="Arial" w:cs="Arial"/>
          <w:color w:val="222222"/>
          <w:sz w:val="24"/>
          <w:szCs w:val="24"/>
        </w:rPr>
        <w:t xml:space="preserve"> is scheduled for Saturday May 20th</w:t>
      </w:r>
    </w:p>
    <w:p w14:paraId="1287D545" w14:textId="77777777" w:rsidR="001C7BFD" w:rsidRPr="001C7BFD" w:rsidRDefault="001C7BFD" w:rsidP="001C7BF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Chipper Days (if held) April 24 and 25</w:t>
      </w:r>
    </w:p>
    <w:p w14:paraId="000D7B5B" w14:textId="77777777" w:rsidR="001C7BFD" w:rsidRPr="001C7BFD" w:rsidRDefault="001C7BFD" w:rsidP="001C7BF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 xml:space="preserve">Christmas Social: </w:t>
      </w:r>
      <w:proofErr w:type="spellStart"/>
      <w:r w:rsidRPr="001C7BFD">
        <w:rPr>
          <w:rFonts w:ascii="Arial" w:eastAsia="Times New Roman" w:hAnsi="Arial" w:cs="Arial"/>
          <w:color w:val="222222"/>
          <w:sz w:val="24"/>
          <w:szCs w:val="24"/>
        </w:rPr>
        <w:t>approx</w:t>
      </w:r>
      <w:proofErr w:type="spellEnd"/>
      <w:r w:rsidRPr="001C7BFD">
        <w:rPr>
          <w:rFonts w:ascii="Arial" w:eastAsia="Times New Roman" w:hAnsi="Arial" w:cs="Arial"/>
          <w:color w:val="222222"/>
          <w:sz w:val="24"/>
          <w:szCs w:val="24"/>
        </w:rPr>
        <w:t xml:space="preserve"> 25 people attended</w:t>
      </w:r>
    </w:p>
    <w:p w14:paraId="204209E2" w14:textId="77777777" w:rsidR="001C7BFD" w:rsidRPr="001C7BFD" w:rsidRDefault="001C7BFD" w:rsidP="001C7BF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 xml:space="preserve">News Eve Kids Social: </w:t>
      </w:r>
      <w:proofErr w:type="spellStart"/>
      <w:r w:rsidRPr="001C7BFD">
        <w:rPr>
          <w:rFonts w:ascii="Arial" w:eastAsia="Times New Roman" w:hAnsi="Arial" w:cs="Arial"/>
          <w:color w:val="222222"/>
          <w:sz w:val="24"/>
          <w:szCs w:val="24"/>
        </w:rPr>
        <w:t>approx</w:t>
      </w:r>
      <w:proofErr w:type="spellEnd"/>
      <w:r w:rsidRPr="001C7BFD">
        <w:rPr>
          <w:rFonts w:ascii="Arial" w:eastAsia="Times New Roman" w:hAnsi="Arial" w:cs="Arial"/>
          <w:color w:val="222222"/>
          <w:sz w:val="24"/>
          <w:szCs w:val="24"/>
        </w:rPr>
        <w:t xml:space="preserve"> 25-30 kids + parents attended</w:t>
      </w:r>
    </w:p>
    <w:p w14:paraId="2081E2F2" w14:textId="77777777" w:rsidR="001C7BFD" w:rsidRPr="001C7BFD" w:rsidRDefault="001C7BFD" w:rsidP="001C7BF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7BFD">
        <w:rPr>
          <w:rFonts w:ascii="Arial" w:eastAsia="Times New Roman" w:hAnsi="Arial" w:cs="Arial"/>
          <w:color w:val="222222"/>
          <w:sz w:val="24"/>
          <w:szCs w:val="24"/>
        </w:rPr>
        <w:t>Park: meg reported that she has a Kids' Playground Committee with six people, including two new volunteers</w:t>
      </w:r>
    </w:p>
    <w:p w14:paraId="03F6C7CA" w14:textId="77777777" w:rsidR="001C7BFD" w:rsidRPr="00A97A27" w:rsidRDefault="001C7BFD">
      <w:pPr>
        <w:rPr>
          <w:rFonts w:cstheme="minorHAnsi"/>
        </w:rPr>
      </w:pPr>
    </w:p>
    <w:sectPr w:rsidR="001C7BFD" w:rsidRPr="00A97A27" w:rsidSect="00925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7D"/>
    <w:multiLevelType w:val="multilevel"/>
    <w:tmpl w:val="7ECE0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7158B"/>
    <w:multiLevelType w:val="hybridMultilevel"/>
    <w:tmpl w:val="DC64A088"/>
    <w:lvl w:ilvl="0" w:tplc="FC165C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44"/>
    <w:multiLevelType w:val="hybridMultilevel"/>
    <w:tmpl w:val="7FE6285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2A2FC8"/>
    <w:multiLevelType w:val="hybridMultilevel"/>
    <w:tmpl w:val="BC48B0B0"/>
    <w:lvl w:ilvl="0" w:tplc="7786CE58">
      <w:start w:val="1"/>
      <w:numFmt w:val="decimal"/>
      <w:lvlText w:val="%1."/>
      <w:lvlJc w:val="left"/>
      <w:pPr>
        <w:ind w:left="720" w:hanging="360"/>
      </w:pPr>
      <w:rPr>
        <w:rFonts w:ascii="Segoe UI" w:eastAsiaTheme="minorHAnsi" w:hAnsi="Segoe UI" w:cs="Segoe UI" w:hint="default"/>
        <w:color w:val="242424"/>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3A7E"/>
    <w:multiLevelType w:val="hybridMultilevel"/>
    <w:tmpl w:val="EF7E5104"/>
    <w:lvl w:ilvl="0" w:tplc="8C5042A4">
      <w:start w:val="1"/>
      <w:numFmt w:val="decimal"/>
      <w:lvlText w:val="%1."/>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270AFF"/>
    <w:multiLevelType w:val="hybridMultilevel"/>
    <w:tmpl w:val="C394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0F07"/>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C3FFB"/>
    <w:multiLevelType w:val="hybridMultilevel"/>
    <w:tmpl w:val="2BF4A1C0"/>
    <w:lvl w:ilvl="0" w:tplc="9DF2EC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5190"/>
    <w:multiLevelType w:val="hybridMultilevel"/>
    <w:tmpl w:val="768E9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5520"/>
    <w:multiLevelType w:val="hybridMultilevel"/>
    <w:tmpl w:val="41BE721C"/>
    <w:lvl w:ilvl="0" w:tplc="DF52CC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C773B"/>
    <w:multiLevelType w:val="multilevel"/>
    <w:tmpl w:val="C79C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A24C08"/>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14C0B"/>
    <w:multiLevelType w:val="hybridMultilevel"/>
    <w:tmpl w:val="33D4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C94953"/>
    <w:multiLevelType w:val="hybridMultilevel"/>
    <w:tmpl w:val="771A8DA4"/>
    <w:lvl w:ilvl="0" w:tplc="68F88F0E">
      <w:start w:val="4"/>
      <w:numFmt w:val="decimal"/>
      <w:lvlText w:val="%1."/>
      <w:lvlJc w:val="left"/>
      <w:pPr>
        <w:ind w:left="1800" w:hanging="360"/>
      </w:pPr>
      <w:rPr>
        <w:rFonts w:ascii="Segoe UI" w:eastAsia="Times New Roman" w:hAnsi="Segoe UI" w:cs="Segoe UI" w:hint="default"/>
        <w:color w:val="000000"/>
        <w:sz w:val="2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0F1354"/>
    <w:multiLevelType w:val="hybridMultilevel"/>
    <w:tmpl w:val="7984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02246"/>
    <w:multiLevelType w:val="multilevel"/>
    <w:tmpl w:val="2E3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D4523"/>
    <w:multiLevelType w:val="multilevel"/>
    <w:tmpl w:val="3AF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A5E58"/>
    <w:multiLevelType w:val="hybridMultilevel"/>
    <w:tmpl w:val="BFDCE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FD2F07"/>
    <w:multiLevelType w:val="multilevel"/>
    <w:tmpl w:val="7A0EC5E8"/>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604C8D"/>
    <w:multiLevelType w:val="hybridMultilevel"/>
    <w:tmpl w:val="2AAC8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85529"/>
    <w:multiLevelType w:val="hybridMultilevel"/>
    <w:tmpl w:val="C0F40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BB68D9"/>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6011924">
    <w:abstractNumId w:val="9"/>
  </w:num>
  <w:num w:numId="2" w16cid:durableId="5207473">
    <w:abstractNumId w:val="0"/>
  </w:num>
  <w:num w:numId="3" w16cid:durableId="1511212456">
    <w:abstractNumId w:val="10"/>
  </w:num>
  <w:num w:numId="4" w16cid:durableId="2040860767">
    <w:abstractNumId w:val="6"/>
  </w:num>
  <w:num w:numId="5" w16cid:durableId="103422031">
    <w:abstractNumId w:val="11"/>
  </w:num>
  <w:num w:numId="6" w16cid:durableId="1337534234">
    <w:abstractNumId w:val="18"/>
  </w:num>
  <w:num w:numId="7" w16cid:durableId="673340360">
    <w:abstractNumId w:val="21"/>
  </w:num>
  <w:num w:numId="8" w16cid:durableId="399256493">
    <w:abstractNumId w:val="17"/>
  </w:num>
  <w:num w:numId="9" w16cid:durableId="1569416344">
    <w:abstractNumId w:val="5"/>
  </w:num>
  <w:num w:numId="10" w16cid:durableId="1042510754">
    <w:abstractNumId w:val="19"/>
  </w:num>
  <w:num w:numId="11" w16cid:durableId="1782072963">
    <w:abstractNumId w:val="2"/>
  </w:num>
  <w:num w:numId="12" w16cid:durableId="543952315">
    <w:abstractNumId w:val="4"/>
  </w:num>
  <w:num w:numId="13" w16cid:durableId="1278105433">
    <w:abstractNumId w:val="12"/>
  </w:num>
  <w:num w:numId="14" w16cid:durableId="379401698">
    <w:abstractNumId w:val="7"/>
  </w:num>
  <w:num w:numId="15" w16cid:durableId="898248961">
    <w:abstractNumId w:val="8"/>
  </w:num>
  <w:num w:numId="16" w16cid:durableId="307175318">
    <w:abstractNumId w:val="1"/>
  </w:num>
  <w:num w:numId="17" w16cid:durableId="1087112124">
    <w:abstractNumId w:val="20"/>
  </w:num>
  <w:num w:numId="18" w16cid:durableId="940450292">
    <w:abstractNumId w:val="3"/>
  </w:num>
  <w:num w:numId="19" w16cid:durableId="1448967434">
    <w:abstractNumId w:val="13"/>
  </w:num>
  <w:num w:numId="20" w16cid:durableId="1049306135">
    <w:abstractNumId w:val="14"/>
  </w:num>
  <w:num w:numId="21" w16cid:durableId="1959141969">
    <w:abstractNumId w:val="16"/>
  </w:num>
  <w:num w:numId="22" w16cid:durableId="821888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51"/>
    <w:rsid w:val="00040B98"/>
    <w:rsid w:val="001C7BFD"/>
    <w:rsid w:val="003159D3"/>
    <w:rsid w:val="00337285"/>
    <w:rsid w:val="003B22F3"/>
    <w:rsid w:val="00423462"/>
    <w:rsid w:val="0047549F"/>
    <w:rsid w:val="004815CC"/>
    <w:rsid w:val="005C036D"/>
    <w:rsid w:val="00612B42"/>
    <w:rsid w:val="0066141B"/>
    <w:rsid w:val="0066490B"/>
    <w:rsid w:val="00684E3E"/>
    <w:rsid w:val="006D4713"/>
    <w:rsid w:val="006F62BB"/>
    <w:rsid w:val="00747930"/>
    <w:rsid w:val="00757483"/>
    <w:rsid w:val="007D5A6D"/>
    <w:rsid w:val="00842407"/>
    <w:rsid w:val="00925D9C"/>
    <w:rsid w:val="00973314"/>
    <w:rsid w:val="00981757"/>
    <w:rsid w:val="009B21F3"/>
    <w:rsid w:val="00A97A27"/>
    <w:rsid w:val="00AA492B"/>
    <w:rsid w:val="00B93F09"/>
    <w:rsid w:val="00BD06C1"/>
    <w:rsid w:val="00BF05FD"/>
    <w:rsid w:val="00C45B06"/>
    <w:rsid w:val="00CC5251"/>
    <w:rsid w:val="00CE4D0C"/>
    <w:rsid w:val="00DC113C"/>
    <w:rsid w:val="00DD3ED9"/>
    <w:rsid w:val="00DE43D8"/>
    <w:rsid w:val="00E36F9E"/>
    <w:rsid w:val="00FB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723D"/>
  <w15:chartTrackingRefBased/>
  <w15:docId w15:val="{E4E93155-4F36-4551-9527-C9A1966B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51"/>
    <w:pPr>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semiHidden/>
    <w:rsid w:val="00842407"/>
    <w:rPr>
      <w:color w:val="0000FF"/>
      <w:u w:val="single"/>
    </w:rPr>
  </w:style>
  <w:style w:type="paragraph" w:styleId="Title">
    <w:name w:val="Title"/>
    <w:basedOn w:val="Normal"/>
    <w:next w:val="Normal"/>
    <w:link w:val="TitleChar"/>
    <w:uiPriority w:val="10"/>
    <w:qFormat/>
    <w:rsid w:val="00CE4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D0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57483"/>
    <w:rPr>
      <w:color w:val="605E5C"/>
      <w:shd w:val="clear" w:color="auto" w:fill="E1DFDD"/>
    </w:rPr>
  </w:style>
  <w:style w:type="character" w:styleId="FollowedHyperlink">
    <w:name w:val="FollowedHyperlink"/>
    <w:basedOn w:val="DefaultParagraphFont"/>
    <w:uiPriority w:val="99"/>
    <w:semiHidden/>
    <w:unhideWhenUsed/>
    <w:rsid w:val="00337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3738">
      <w:bodyDiv w:val="1"/>
      <w:marLeft w:val="0"/>
      <w:marRight w:val="0"/>
      <w:marTop w:val="0"/>
      <w:marBottom w:val="0"/>
      <w:divBdr>
        <w:top w:val="none" w:sz="0" w:space="0" w:color="auto"/>
        <w:left w:val="none" w:sz="0" w:space="0" w:color="auto"/>
        <w:bottom w:val="none" w:sz="0" w:space="0" w:color="auto"/>
        <w:right w:val="none" w:sz="0" w:space="0" w:color="auto"/>
      </w:divBdr>
      <w:divsChild>
        <w:div w:id="2000687892">
          <w:marLeft w:val="0"/>
          <w:marRight w:val="0"/>
          <w:marTop w:val="0"/>
          <w:marBottom w:val="0"/>
          <w:divBdr>
            <w:top w:val="none" w:sz="0" w:space="0" w:color="auto"/>
            <w:left w:val="none" w:sz="0" w:space="0" w:color="auto"/>
            <w:bottom w:val="none" w:sz="0" w:space="0" w:color="auto"/>
            <w:right w:val="none" w:sz="0" w:space="0" w:color="auto"/>
          </w:divBdr>
        </w:div>
        <w:div w:id="1673606775">
          <w:marLeft w:val="0"/>
          <w:marRight w:val="0"/>
          <w:marTop w:val="0"/>
          <w:marBottom w:val="0"/>
          <w:divBdr>
            <w:top w:val="none" w:sz="0" w:space="0" w:color="auto"/>
            <w:left w:val="none" w:sz="0" w:space="0" w:color="auto"/>
            <w:bottom w:val="none" w:sz="0" w:space="0" w:color="auto"/>
            <w:right w:val="none" w:sz="0" w:space="0" w:color="auto"/>
          </w:divBdr>
        </w:div>
        <w:div w:id="183246677">
          <w:marLeft w:val="0"/>
          <w:marRight w:val="0"/>
          <w:marTop w:val="0"/>
          <w:marBottom w:val="0"/>
          <w:divBdr>
            <w:top w:val="none" w:sz="0" w:space="0" w:color="auto"/>
            <w:left w:val="none" w:sz="0" w:space="0" w:color="auto"/>
            <w:bottom w:val="none" w:sz="0" w:space="0" w:color="auto"/>
            <w:right w:val="none" w:sz="0" w:space="0" w:color="auto"/>
          </w:divBdr>
        </w:div>
        <w:div w:id="460997093">
          <w:marLeft w:val="0"/>
          <w:marRight w:val="0"/>
          <w:marTop w:val="0"/>
          <w:marBottom w:val="0"/>
          <w:divBdr>
            <w:top w:val="none" w:sz="0" w:space="0" w:color="auto"/>
            <w:left w:val="none" w:sz="0" w:space="0" w:color="auto"/>
            <w:bottom w:val="none" w:sz="0" w:space="0" w:color="auto"/>
            <w:right w:val="none" w:sz="0" w:space="0" w:color="auto"/>
          </w:divBdr>
        </w:div>
        <w:div w:id="332072712">
          <w:marLeft w:val="0"/>
          <w:marRight w:val="0"/>
          <w:marTop w:val="0"/>
          <w:marBottom w:val="0"/>
          <w:divBdr>
            <w:top w:val="none" w:sz="0" w:space="0" w:color="auto"/>
            <w:left w:val="none" w:sz="0" w:space="0" w:color="auto"/>
            <w:bottom w:val="none" w:sz="0" w:space="0" w:color="auto"/>
            <w:right w:val="none" w:sz="0" w:space="0" w:color="auto"/>
          </w:divBdr>
        </w:div>
        <w:div w:id="1051078909">
          <w:marLeft w:val="0"/>
          <w:marRight w:val="0"/>
          <w:marTop w:val="0"/>
          <w:marBottom w:val="0"/>
          <w:divBdr>
            <w:top w:val="none" w:sz="0" w:space="0" w:color="auto"/>
            <w:left w:val="none" w:sz="0" w:space="0" w:color="auto"/>
            <w:bottom w:val="none" w:sz="0" w:space="0" w:color="auto"/>
            <w:right w:val="none" w:sz="0" w:space="0" w:color="auto"/>
          </w:divBdr>
        </w:div>
        <w:div w:id="1671525613">
          <w:marLeft w:val="0"/>
          <w:marRight w:val="0"/>
          <w:marTop w:val="0"/>
          <w:marBottom w:val="0"/>
          <w:divBdr>
            <w:top w:val="none" w:sz="0" w:space="0" w:color="auto"/>
            <w:left w:val="none" w:sz="0" w:space="0" w:color="auto"/>
            <w:bottom w:val="none" w:sz="0" w:space="0" w:color="auto"/>
            <w:right w:val="none" w:sz="0" w:space="0" w:color="auto"/>
          </w:divBdr>
        </w:div>
      </w:divsChild>
    </w:div>
    <w:div w:id="1895503107">
      <w:bodyDiv w:val="1"/>
      <w:marLeft w:val="0"/>
      <w:marRight w:val="0"/>
      <w:marTop w:val="0"/>
      <w:marBottom w:val="0"/>
      <w:divBdr>
        <w:top w:val="none" w:sz="0" w:space="0" w:color="auto"/>
        <w:left w:val="none" w:sz="0" w:space="0" w:color="auto"/>
        <w:bottom w:val="none" w:sz="0" w:space="0" w:color="auto"/>
        <w:right w:val="none" w:sz="0" w:space="0" w:color="auto"/>
      </w:divBdr>
      <w:divsChild>
        <w:div w:id="1856269151">
          <w:marLeft w:val="0"/>
          <w:marRight w:val="0"/>
          <w:marTop w:val="0"/>
          <w:marBottom w:val="0"/>
          <w:divBdr>
            <w:top w:val="none" w:sz="0" w:space="0" w:color="auto"/>
            <w:left w:val="none" w:sz="0" w:space="0" w:color="auto"/>
            <w:bottom w:val="none" w:sz="0" w:space="0" w:color="auto"/>
            <w:right w:val="none" w:sz="0" w:space="0" w:color="auto"/>
          </w:divBdr>
        </w:div>
        <w:div w:id="817301949">
          <w:marLeft w:val="0"/>
          <w:marRight w:val="0"/>
          <w:marTop w:val="0"/>
          <w:marBottom w:val="0"/>
          <w:divBdr>
            <w:top w:val="none" w:sz="0" w:space="0" w:color="auto"/>
            <w:left w:val="none" w:sz="0" w:space="0" w:color="auto"/>
            <w:bottom w:val="none" w:sz="0" w:space="0" w:color="auto"/>
            <w:right w:val="none" w:sz="0" w:space="0" w:color="auto"/>
          </w:divBdr>
        </w:div>
        <w:div w:id="530191085">
          <w:marLeft w:val="0"/>
          <w:marRight w:val="0"/>
          <w:marTop w:val="0"/>
          <w:marBottom w:val="0"/>
          <w:divBdr>
            <w:top w:val="none" w:sz="0" w:space="0" w:color="auto"/>
            <w:left w:val="none" w:sz="0" w:space="0" w:color="auto"/>
            <w:bottom w:val="none" w:sz="0" w:space="0" w:color="auto"/>
            <w:right w:val="none" w:sz="0" w:space="0" w:color="auto"/>
          </w:divBdr>
        </w:div>
        <w:div w:id="417167667">
          <w:marLeft w:val="0"/>
          <w:marRight w:val="0"/>
          <w:marTop w:val="0"/>
          <w:marBottom w:val="0"/>
          <w:divBdr>
            <w:top w:val="none" w:sz="0" w:space="0" w:color="auto"/>
            <w:left w:val="none" w:sz="0" w:space="0" w:color="auto"/>
            <w:bottom w:val="none" w:sz="0" w:space="0" w:color="auto"/>
            <w:right w:val="none" w:sz="0" w:space="0" w:color="auto"/>
          </w:divBdr>
        </w:div>
        <w:div w:id="35789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designpagev2.aspx?lang=en-US&amp;origin=OfficeDotCom&amp;route=Start&amp;subpage=design&amp;id=749qsTkzwUiYOOYoFZZ8ZdldFxpBgg5CramOY54pQCRUQ0s0OENTRU5NMzU3QVZIOEZDTUJYWUw0M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mQxZDVmMjQtMmM2ZC00ZGJhLThlNjQtNzQ4YTBiOWYxZTA2%40thread.v2/0?context=%7b%22Tid%22%3a%22b16a8fef-3339-48c1-9838-e62815967c65%22%2c%22Oid%22%3a%221a175dd9-8241-420e-ada9-8e639e294024%22%7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Mapes</dc:creator>
  <cp:keywords/>
  <dc:description/>
  <cp:lastModifiedBy>Carrie Mapes</cp:lastModifiedBy>
  <cp:revision>2</cp:revision>
  <dcterms:created xsi:type="dcterms:W3CDTF">2023-04-02T23:09:00Z</dcterms:created>
  <dcterms:modified xsi:type="dcterms:W3CDTF">2023-04-02T23:09:00Z</dcterms:modified>
</cp:coreProperties>
</file>